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00" w:rsidRPr="00292400" w:rsidRDefault="00292400" w:rsidP="001D4CBB">
      <w:pPr>
        <w:jc w:val="center"/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Положение о конкурсе «</w:t>
      </w:r>
      <w:r w:rsidR="00CA5531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Мое фитнес-меню</w:t>
      </w:r>
      <w:r w:rsidRPr="00292400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»</w:t>
      </w:r>
    </w:p>
    <w:p w:rsidR="001D4CBB" w:rsidRDefault="001D4CBB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 Общие положения и цели конкурса</w:t>
      </w:r>
    </w:p>
    <w:p w:rsidR="003659ED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Конкурс «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Мое фитнес-меню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» (далее – Конкурс) проводится компанией ООО «ИКС-ФИТ ГРУПП» (далее – Компания)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  <w:proofErr w:type="gramEnd"/>
    </w:p>
    <w:p w:rsidR="00292400" w:rsidRPr="00292400" w:rsidRDefault="003659E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3659E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1.2.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Цели конкурса: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продвижение бренда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;</w:t>
      </w:r>
    </w:p>
    <w:p w:rsidR="009B4E37" w:rsidRDefault="009B4E37" w:rsidP="009B4E37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привлечение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целевой и более широкой аудитории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 участию в Конкурсе;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повышение узнаваемости бренда (Компании) и лояльности к предлагаемым Компанией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услугам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. 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 Порядок проведения.</w:t>
      </w:r>
    </w:p>
    <w:p w:rsidR="001D4CBB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3659E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Конкурс объявляется с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6</w:t>
      </w:r>
      <w:r w:rsidR="009B4E37" w:rsidRP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августа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3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сентября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2014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года.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Размещение 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конкурсных работ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– с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6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31 августа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201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4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года. </w:t>
      </w:r>
    </w:p>
    <w:p w:rsidR="001D4CBB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2.2.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Материалы создаются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участниками Конкурса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 тем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е,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предложенн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ой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мпанией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и принимаются в виде </w:t>
      </w:r>
      <w:proofErr w:type="gramStart"/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фото-текстовых</w:t>
      </w:r>
      <w:proofErr w:type="gramEnd"/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документов на страницах 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3659ED" w:rsidRP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социальных сетях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не позже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срока, указанного в пункте 2.1.</w:t>
      </w:r>
    </w:p>
    <w:p w:rsidR="001D4CBB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1D4CBB"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Участники Конкурса должны состоять в </w:t>
      </w:r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сообществе </w:t>
      </w:r>
      <w:proofErr w:type="spellStart"/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X-Fit</w:t>
      </w:r>
      <w:proofErr w:type="spellEnd"/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одной из социальных сетей</w:t>
      </w:r>
      <w:r w:rsid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: </w:t>
      </w:r>
      <w:proofErr w:type="spellStart"/>
      <w:r w:rsidR="009A358D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 w:rsid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или </w:t>
      </w:r>
      <w:proofErr w:type="spellStart"/>
      <w:r w:rsidR="009A358D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4C4014" w:rsidRDefault="004C4014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2.4.</w:t>
      </w:r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 Участники Конкурса должны разместить </w:t>
      </w:r>
      <w:proofErr w:type="spellStart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репост</w:t>
      </w:r>
      <w:proofErr w:type="spellEnd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новости о конкурсе у себя на </w:t>
      </w:r>
      <w:r w:rsidRP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странице</w:t>
      </w:r>
      <w:r w:rsidRPr="009A358D">
        <w:rPr>
          <w:sz w:val="26"/>
          <w:szCs w:val="26"/>
        </w:rPr>
        <w:t xml:space="preserve"> в социальных сетях </w:t>
      </w:r>
      <w:proofErr w:type="spellStart"/>
      <w:r w:rsidRP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или </w:t>
      </w:r>
      <w:proofErr w:type="spellStart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1D4CBB" w:rsidRDefault="001D4CB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5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Участникам Конкурса предлагается при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готовить любое блюдо, которое на его взгляд может войти в рацион человека, занимающегося фитнесом</w:t>
      </w:r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назвать и описат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ь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рецепт приготовления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сфотографировать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готовый вариант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разместить фото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информацию о нем в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фотоприложении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соцсетей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указанных в пункте 2.2.</w:t>
      </w:r>
    </w:p>
    <w:p w:rsidR="001D4CBB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6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Ссылка для размещения материалов конкурса в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фотоприложении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: </w:t>
      </w:r>
      <w:hyperlink r:id="rId9" w:anchor="2219-welcome" w:tgtFrame="_blank" w:history="1">
        <w:r w:rsidR="002B5BB6">
          <w:rPr>
            <w:rStyle w:val="ab"/>
          </w:rPr>
          <w:t>https://vk.com/app4493722#2219-welcome</w:t>
        </w:r>
      </w:hyperlink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: </w:t>
      </w:r>
      <w:hyperlink r:id="rId10" w:tgtFrame="_blank" w:history="1">
        <w:r w:rsidR="002B5BB6">
          <w:rPr>
            <w:rStyle w:val="ab"/>
          </w:rPr>
          <w:t>https://apps.facebook.com/moefitnesmenyu?ref=2219-welcome1</w:t>
        </w:r>
      </w:hyperlink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в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необходимо размещать материалы с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хештег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ом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#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xfit</w:t>
      </w:r>
      <w:proofErr w:type="spellEnd"/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menu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после загружать в приложение в одной из указанных выше социальных сетей</w:t>
      </w:r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1D4CBB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7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Все </w:t>
      </w:r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конкурсн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ые материалы будут собираться в 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фотоприложени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ях</w:t>
      </w:r>
      <w:proofErr w:type="spellEnd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X-Fit</w:t>
      </w:r>
      <w:proofErr w:type="spellEnd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</w:t>
      </w:r>
      <w:proofErr w:type="spellEnd"/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b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ook</w:t>
      </w:r>
      <w:proofErr w:type="spellEnd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534F2F" w:rsidRDefault="00534F2F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2.8.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Каждый участник имеет право прислать на Конкурс неограниченное количество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рецептов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B94C77" w:rsidRDefault="001D4CB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9</w:t>
      </w:r>
      <w:r w:rsidRP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 итогам Конкурса победившим признается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только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один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участник, предоставивший на конкурс сам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ый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полезный рецепт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. Автор получает главный приз. Также будут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учреждены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поощрительные призы. </w:t>
      </w:r>
    </w:p>
    <w:p w:rsid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10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Pr="00534F2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конкурсе </w:t>
      </w:r>
      <w:r w:rsidR="00B94C77" w:rsidRPr="00534F2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не могут принимать участие сотрудники</w:t>
      </w:r>
      <w:r w:rsidR="00B94C77" w:rsidRPr="00534F2F">
        <w:t xml:space="preserve"> </w:t>
      </w:r>
      <w:r w:rsidR="00534F2F" w:rsidRPr="00534F2F">
        <w:rPr>
          <w:sz w:val="26"/>
          <w:szCs w:val="26"/>
          <w:lang w:eastAsia="ru-RU"/>
        </w:rPr>
        <w:t>сетевой дирекц</w:t>
      </w:r>
      <w:proofErr w:type="gramStart"/>
      <w:r w:rsidR="00534F2F" w:rsidRPr="00534F2F">
        <w:rPr>
          <w:sz w:val="26"/>
          <w:szCs w:val="26"/>
          <w:lang w:eastAsia="ru-RU"/>
        </w:rPr>
        <w:t xml:space="preserve">ии </w:t>
      </w:r>
      <w:r w:rsidR="00534F2F" w:rsidRPr="00534F2F">
        <w:t> </w:t>
      </w:r>
      <w:r w:rsidR="00534F2F" w:rsidRPr="00534F2F">
        <w:rPr>
          <w:sz w:val="26"/>
          <w:szCs w:val="26"/>
          <w:lang w:eastAsia="ru-RU"/>
        </w:rPr>
        <w:t>ООО</w:t>
      </w:r>
      <w:proofErr w:type="gramEnd"/>
      <w:r w:rsidR="00534F2F" w:rsidRPr="00534F2F">
        <w:rPr>
          <w:sz w:val="26"/>
          <w:szCs w:val="26"/>
          <w:lang w:eastAsia="ru-RU"/>
        </w:rPr>
        <w:t xml:space="preserve"> «ИКС-ФИТ ГРУПП»</w:t>
      </w:r>
      <w:r w:rsidR="00CA5531">
        <w:rPr>
          <w:sz w:val="26"/>
          <w:szCs w:val="26"/>
          <w:lang w:eastAsia="ru-RU"/>
        </w:rPr>
        <w:t>.</w:t>
      </w:r>
    </w:p>
    <w:p w:rsidR="000A2403" w:rsidRPr="00292400" w:rsidRDefault="000A2403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0A2403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2.11.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конкурсе могут принимать участие лица старше 18 лет, проживающие в одном из следующих городов, где представлены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действующие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фитнес-клубы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федерально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й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сети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P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: Москва, Санкт-Петербург, Волгоград, Воронеж, Новосибирск, Ростов-на-Дону, Пермь, Казань, Краснодар, Самара.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</w:t>
      </w:r>
      <w:r w:rsidR="000A2403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Поступившие на Конкурс материалы рассматриваются Экспертным жюри</w:t>
      </w:r>
      <w:r w:rsidRPr="00F47E1B">
        <w:rPr>
          <w:sz w:val="26"/>
          <w:szCs w:val="26"/>
        </w:rPr>
        <w:t>.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br/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Резу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льтаты оглашаются по завершении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Конкурса 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3 сентября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201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4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года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путем публикации на сайте Ко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мпании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и на ее страницах в </w:t>
      </w:r>
      <w:proofErr w:type="spellStart"/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соцсетях</w:t>
      </w:r>
      <w:proofErr w:type="spellEnd"/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указанных в пункте 2.2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</w:p>
    <w:p w:rsidR="002F093C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B94C77"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</w:t>
      </w:r>
      <w:r w:rsidR="000A2403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Конкурсные работы не рецензируются вне процедуры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онкурса.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3. Экспертн</w:t>
      </w:r>
      <w:r w:rsid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ое жюри</w:t>
      </w:r>
    </w:p>
    <w:p w:rsidR="00B94C77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Для оценки конкурсных работ организаторы формируют Экспертн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ое жюри</w:t>
      </w:r>
      <w:r w:rsidR="0013269B" w:rsidRPr="00F47E1B">
        <w:rPr>
          <w:sz w:val="26"/>
          <w:szCs w:val="26"/>
        </w:rPr>
        <w:t>, в состав которого входят:</w:t>
      </w:r>
      <w:r w:rsidR="0013269B" w:rsidRPr="00F47E1B">
        <w:rPr>
          <w:sz w:val="26"/>
          <w:szCs w:val="26"/>
        </w:rPr>
        <w:br/>
        <w:t xml:space="preserve">- </w:t>
      </w:r>
      <w:proofErr w:type="spellStart"/>
      <w:r w:rsidR="0013269B" w:rsidRPr="00F47E1B">
        <w:rPr>
          <w:sz w:val="26"/>
          <w:szCs w:val="26"/>
        </w:rPr>
        <w:t>Аренс</w:t>
      </w:r>
      <w:proofErr w:type="spellEnd"/>
      <w:r w:rsidR="0013269B" w:rsidRPr="00F47E1B">
        <w:rPr>
          <w:sz w:val="26"/>
          <w:szCs w:val="26"/>
        </w:rPr>
        <w:t xml:space="preserve"> Антон, директор по </w:t>
      </w:r>
      <w:r w:rsidR="0013269B" w:rsidRPr="00911A54">
        <w:rPr>
          <w:rFonts w:asciiTheme="minorHAnsi" w:hAnsiTheme="minorHAnsi"/>
          <w:sz w:val="26"/>
          <w:szCs w:val="26"/>
        </w:rPr>
        <w:t xml:space="preserve">маркетингу федеральной сети </w:t>
      </w:r>
      <w:proofErr w:type="gramStart"/>
      <w:r w:rsidR="0013269B" w:rsidRPr="00911A54">
        <w:rPr>
          <w:rFonts w:asciiTheme="minorHAnsi" w:hAnsiTheme="minorHAnsi"/>
          <w:sz w:val="26"/>
          <w:szCs w:val="26"/>
        </w:rPr>
        <w:t>фитнес-клубов</w:t>
      </w:r>
      <w:proofErr w:type="gramEnd"/>
      <w:r w:rsidR="0013269B" w:rsidRPr="00911A54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13269B" w:rsidRPr="00911A54">
        <w:rPr>
          <w:rFonts w:asciiTheme="minorHAnsi" w:hAnsiTheme="minorHAnsi"/>
          <w:sz w:val="26"/>
          <w:szCs w:val="26"/>
        </w:rPr>
        <w:t>X-Fit</w:t>
      </w:r>
      <w:proofErr w:type="spellEnd"/>
      <w:r w:rsidR="00911A54" w:rsidRPr="00911A54">
        <w:rPr>
          <w:rFonts w:asciiTheme="minorHAnsi" w:hAnsiTheme="minorHAnsi" w:cs="Tahoma"/>
          <w:color w:val="000000"/>
          <w:sz w:val="26"/>
          <w:szCs w:val="26"/>
          <w:shd w:val="clear" w:color="auto" w:fill="FFFFFF"/>
        </w:rPr>
        <w:t xml:space="preserve"> </w:t>
      </w:r>
      <w:r w:rsidR="00911A54" w:rsidRPr="00911A54">
        <w:rPr>
          <w:rFonts w:asciiTheme="minorHAnsi" w:hAnsiTheme="minorHAnsi" w:cs="Tahoma"/>
          <w:color w:val="000000"/>
          <w:sz w:val="26"/>
          <w:szCs w:val="26"/>
          <w:shd w:val="clear" w:color="auto" w:fill="FFFFFF"/>
        </w:rPr>
        <w:t>, а также известный гастрономический обозреватель и ресторанный критик</w:t>
      </w:r>
      <w:r w:rsidR="0013269B" w:rsidRPr="00911A54">
        <w:rPr>
          <w:sz w:val="26"/>
          <w:szCs w:val="26"/>
        </w:rPr>
        <w:t>;</w:t>
      </w:r>
      <w:r w:rsidR="0013269B" w:rsidRPr="00F47E1B">
        <w:rPr>
          <w:sz w:val="26"/>
          <w:szCs w:val="26"/>
        </w:rPr>
        <w:br/>
        <w:t>- Елена Аносова, главный редактор Gastronom.ru;</w:t>
      </w:r>
      <w:r w:rsidR="0013269B" w:rsidRPr="00F47E1B">
        <w:rPr>
          <w:sz w:val="26"/>
          <w:szCs w:val="26"/>
        </w:rPr>
        <w:br/>
        <w:t>- Татьяна Безверхая, ведущий менеджер коммерческого отдела журнала «Вокруг света».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lastRenderedPageBreak/>
        <w:t>3.2.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Экспертн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ое жюри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оценивает поступившие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на Конкурс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материалы по следующим критериям:</w:t>
      </w:r>
    </w:p>
    <w:p w:rsidR="00B94C77" w:rsidRDefault="00B94C77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соответствие тематике Конкурса;</w:t>
      </w:r>
    </w:p>
    <w:p w:rsidR="0013269B" w:rsidRDefault="0013269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правильность предоставления рецепта приготовленного блюда;</w:t>
      </w:r>
    </w:p>
    <w:p w:rsidR="00292400" w:rsidRPr="00292400" w:rsidRDefault="00B94C77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креативность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оригинальность подхода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;</w:t>
      </w:r>
    </w:p>
    <w:p w:rsidR="00292400" w:rsidRPr="00292400" w:rsidRDefault="009B5739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оригинальность и стиль описания </w:t>
      </w:r>
      <w:r w:rsid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приготовления блюда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 Награждение и подведение итогов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Авторы-победители Конкурса получают объявленный приз в течение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highlight w:val="cyan"/>
          <w:lang w:eastAsia="ru-RU"/>
        </w:rPr>
        <w:t>месяца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после завершения Конкурса. </w:t>
      </w:r>
    </w:p>
    <w:p w:rsidR="009B5739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4.2.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Призы</w:t>
      </w:r>
    </w:p>
    <w:p w:rsidR="0013269B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4.2.1.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Главный приз</w:t>
      </w:r>
      <w:r w:rsid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:</w:t>
      </w:r>
    </w:p>
    <w:p w:rsidR="0013269B" w:rsidRPr="0013269B" w:rsidRDefault="00292400" w:rsidP="00292400">
      <w:pPr>
        <w:rPr>
          <w:sz w:val="26"/>
          <w:szCs w:val="26"/>
        </w:rPr>
      </w:pPr>
      <w:r w:rsidRP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– </w:t>
      </w:r>
      <w:r w:rsid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именной </w:t>
      </w:r>
      <w:r w:rsidR="0013269B" w:rsidRPr="0013269B">
        <w:rPr>
          <w:sz w:val="26"/>
          <w:szCs w:val="26"/>
        </w:rPr>
        <w:t xml:space="preserve">сертификат на бесплатное посещение одного из </w:t>
      </w:r>
      <w:proofErr w:type="gramStart"/>
      <w:r w:rsidR="0013269B" w:rsidRPr="0013269B">
        <w:rPr>
          <w:sz w:val="26"/>
          <w:szCs w:val="26"/>
        </w:rPr>
        <w:t>фитнес-клубов</w:t>
      </w:r>
      <w:proofErr w:type="gramEnd"/>
      <w:r w:rsidR="0013269B" w:rsidRPr="0013269B">
        <w:rPr>
          <w:sz w:val="26"/>
          <w:szCs w:val="26"/>
        </w:rPr>
        <w:t xml:space="preserve"> </w:t>
      </w:r>
      <w:r w:rsidR="0013269B" w:rsidRPr="0013269B">
        <w:rPr>
          <w:sz w:val="26"/>
          <w:szCs w:val="26"/>
          <w:lang w:val="en-US"/>
        </w:rPr>
        <w:t>X</w:t>
      </w:r>
      <w:r w:rsidR="0013269B" w:rsidRPr="0013269B">
        <w:rPr>
          <w:sz w:val="26"/>
          <w:szCs w:val="26"/>
        </w:rPr>
        <w:t>-</w:t>
      </w:r>
      <w:r w:rsidR="0013269B" w:rsidRPr="0013269B">
        <w:rPr>
          <w:sz w:val="26"/>
          <w:szCs w:val="26"/>
          <w:lang w:val="en-US"/>
        </w:rPr>
        <w:t>Fit</w:t>
      </w:r>
      <w:r w:rsidR="0013269B" w:rsidRPr="0013269B">
        <w:rPr>
          <w:sz w:val="26"/>
          <w:szCs w:val="26"/>
        </w:rPr>
        <w:t xml:space="preserve">  в течение трех месяцев</w:t>
      </w:r>
      <w:r w:rsidR="0013269B">
        <w:rPr>
          <w:sz w:val="26"/>
          <w:szCs w:val="26"/>
        </w:rPr>
        <w:t xml:space="preserve"> (сертификат нельзя передавать вторым лицам)</w:t>
      </w:r>
    </w:p>
    <w:p w:rsidR="009B5739" w:rsidRPr="0013269B" w:rsidRDefault="0013269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– </w:t>
      </w:r>
      <w:r w:rsidRPr="0013269B">
        <w:rPr>
          <w:sz w:val="26"/>
          <w:szCs w:val="26"/>
        </w:rPr>
        <w:t>сертификат на посещение мастер-класса от старейшей кулинарной школы журнала  «Гастроном» (тему мастер-класса победитель сможет выбрать).</w:t>
      </w:r>
    </w:p>
    <w:p w:rsidR="00534F2F" w:rsidRDefault="00534F2F" w:rsidP="00292400">
      <w:pPr>
        <w:rPr>
          <w:sz w:val="26"/>
          <w:szCs w:val="26"/>
        </w:rPr>
      </w:pPr>
      <w:r w:rsidRPr="00534F2F">
        <w:rPr>
          <w:sz w:val="26"/>
          <w:szCs w:val="26"/>
        </w:rPr>
        <w:t xml:space="preserve">Срок действия сертификата на </w:t>
      </w:r>
      <w:r w:rsidR="0013269B" w:rsidRPr="0013269B">
        <w:rPr>
          <w:sz w:val="26"/>
          <w:szCs w:val="26"/>
        </w:rPr>
        <w:t xml:space="preserve">посещение </w:t>
      </w:r>
      <w:proofErr w:type="gramStart"/>
      <w:r w:rsidR="0013269B" w:rsidRPr="0013269B">
        <w:rPr>
          <w:sz w:val="26"/>
          <w:szCs w:val="26"/>
        </w:rPr>
        <w:t>фитнес-клуб</w:t>
      </w:r>
      <w:r w:rsidR="0013269B">
        <w:rPr>
          <w:sz w:val="26"/>
          <w:szCs w:val="26"/>
        </w:rPr>
        <w:t>а</w:t>
      </w:r>
      <w:proofErr w:type="gramEnd"/>
      <w:r w:rsidR="0013269B" w:rsidRPr="0013269B">
        <w:rPr>
          <w:sz w:val="26"/>
          <w:szCs w:val="26"/>
        </w:rPr>
        <w:t xml:space="preserve"> </w:t>
      </w:r>
      <w:r w:rsidR="0013269B" w:rsidRPr="0013269B">
        <w:rPr>
          <w:sz w:val="26"/>
          <w:szCs w:val="26"/>
          <w:lang w:val="en-US"/>
        </w:rPr>
        <w:t>X</w:t>
      </w:r>
      <w:r w:rsidR="0013269B" w:rsidRPr="0013269B">
        <w:rPr>
          <w:sz w:val="26"/>
          <w:szCs w:val="26"/>
        </w:rPr>
        <w:t>-</w:t>
      </w:r>
      <w:r w:rsidR="0013269B" w:rsidRPr="0013269B">
        <w:rPr>
          <w:sz w:val="26"/>
          <w:szCs w:val="26"/>
          <w:lang w:val="en-US"/>
        </w:rPr>
        <w:t>Fit</w:t>
      </w:r>
      <w:r w:rsidRPr="00534F2F">
        <w:rPr>
          <w:sz w:val="26"/>
          <w:szCs w:val="26"/>
        </w:rPr>
        <w:t xml:space="preserve"> до 31 декабря 201</w:t>
      </w:r>
      <w:r w:rsidR="0013269B">
        <w:rPr>
          <w:sz w:val="26"/>
          <w:szCs w:val="26"/>
        </w:rPr>
        <w:t>4</w:t>
      </w:r>
      <w:r w:rsidRPr="00534F2F">
        <w:rPr>
          <w:sz w:val="26"/>
          <w:szCs w:val="26"/>
        </w:rPr>
        <w:t xml:space="preserve"> года.</w:t>
      </w:r>
    </w:p>
    <w:p w:rsidR="0013269B" w:rsidRPr="00534F2F" w:rsidRDefault="0013269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sz w:val="26"/>
          <w:szCs w:val="26"/>
        </w:rPr>
        <w:t xml:space="preserve">Срок действия сертификата на </w:t>
      </w:r>
      <w:r w:rsidRPr="0013269B">
        <w:rPr>
          <w:sz w:val="26"/>
          <w:szCs w:val="26"/>
        </w:rPr>
        <w:t>посещение мастер-класса</w:t>
      </w:r>
      <w:r w:rsidRPr="00534F2F">
        <w:rPr>
          <w:sz w:val="26"/>
          <w:szCs w:val="26"/>
        </w:rPr>
        <w:t xml:space="preserve"> до 31 </w:t>
      </w:r>
      <w:r w:rsidR="00911A54">
        <w:rPr>
          <w:sz w:val="26"/>
          <w:szCs w:val="26"/>
        </w:rPr>
        <w:t>ноября</w:t>
      </w:r>
      <w:r w:rsidRPr="00534F2F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534F2F">
        <w:rPr>
          <w:sz w:val="26"/>
          <w:szCs w:val="26"/>
        </w:rPr>
        <w:t xml:space="preserve"> года.</w:t>
      </w:r>
      <w:r w:rsidR="00B928FD">
        <w:rPr>
          <w:sz w:val="26"/>
          <w:szCs w:val="26"/>
        </w:rPr>
        <w:t xml:space="preserve"> </w:t>
      </w:r>
      <w:r w:rsidR="00911A54">
        <w:rPr>
          <w:sz w:val="26"/>
          <w:szCs w:val="26"/>
        </w:rPr>
        <w:t>Дорогу до проведения мастер-класса во всех случаях победитель организует и оплачивает самостоятельно.</w:t>
      </w:r>
      <w:bookmarkStart w:id="0" w:name="_GoBack"/>
      <w:bookmarkEnd w:id="0"/>
    </w:p>
    <w:p w:rsidR="00B928FD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D4A1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4.2.2.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B928F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Призы за второе и третье место.</w:t>
      </w:r>
    </w:p>
    <w:p w:rsidR="00B928FD" w:rsidRDefault="00B928FD" w:rsidP="00292400">
      <w:pPr>
        <w:rPr>
          <w:sz w:val="26"/>
          <w:szCs w:val="26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За второе место участник получает сертификат на 5 гостевых </w:t>
      </w:r>
      <w:r>
        <w:rPr>
          <w:sz w:val="26"/>
          <w:szCs w:val="26"/>
        </w:rPr>
        <w:t>визитов</w:t>
      </w:r>
      <w:r w:rsidRPr="0013269B">
        <w:rPr>
          <w:sz w:val="26"/>
          <w:szCs w:val="26"/>
        </w:rPr>
        <w:t xml:space="preserve"> одного из </w:t>
      </w:r>
      <w:proofErr w:type="gramStart"/>
      <w:r w:rsidRPr="0013269B">
        <w:rPr>
          <w:sz w:val="26"/>
          <w:szCs w:val="26"/>
        </w:rPr>
        <w:t>фитнес-клубов</w:t>
      </w:r>
      <w:proofErr w:type="gramEnd"/>
      <w:r w:rsidRPr="0013269B">
        <w:rPr>
          <w:sz w:val="26"/>
          <w:szCs w:val="26"/>
        </w:rPr>
        <w:t xml:space="preserve"> </w:t>
      </w:r>
      <w:r w:rsidRPr="0013269B">
        <w:rPr>
          <w:sz w:val="26"/>
          <w:szCs w:val="26"/>
          <w:lang w:val="en-US"/>
        </w:rPr>
        <w:t>X</w:t>
      </w:r>
      <w:r w:rsidRPr="0013269B">
        <w:rPr>
          <w:sz w:val="26"/>
          <w:szCs w:val="26"/>
        </w:rPr>
        <w:t>-</w:t>
      </w:r>
      <w:r w:rsidRPr="0013269B">
        <w:rPr>
          <w:sz w:val="26"/>
          <w:szCs w:val="26"/>
          <w:lang w:val="en-US"/>
        </w:rPr>
        <w:t>Fit</w:t>
      </w:r>
    </w:p>
    <w:p w:rsidR="00B928FD" w:rsidRPr="00B928FD" w:rsidRDefault="00B928F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За третье место участник получает сертификат на 3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гостевых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визита</w:t>
      </w:r>
      <w:r w:rsidRPr="0013269B">
        <w:rPr>
          <w:sz w:val="26"/>
          <w:szCs w:val="26"/>
        </w:rPr>
        <w:t xml:space="preserve"> одного из фитнес-клубов </w:t>
      </w:r>
      <w:r w:rsidRPr="0013269B">
        <w:rPr>
          <w:sz w:val="26"/>
          <w:szCs w:val="26"/>
          <w:lang w:val="en-US"/>
        </w:rPr>
        <w:t>X</w:t>
      </w:r>
      <w:r w:rsidRPr="0013269B">
        <w:rPr>
          <w:sz w:val="26"/>
          <w:szCs w:val="26"/>
        </w:rPr>
        <w:t>-</w:t>
      </w:r>
      <w:r w:rsidRPr="0013269B">
        <w:rPr>
          <w:sz w:val="26"/>
          <w:szCs w:val="26"/>
          <w:lang w:val="en-US"/>
        </w:rPr>
        <w:t>Fit</w:t>
      </w:r>
    </w:p>
    <w:p w:rsidR="00292400" w:rsidRDefault="00B928F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D4A1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lastRenderedPageBreak/>
        <w:t>4.2.</w:t>
      </w:r>
      <w:r w:rsidRPr="00B928F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Pr="002D4A1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B928F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оощрительные призы </w:t>
      </w:r>
      <w:r w:rsidR="00292400" w:rsidRP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–</w:t>
      </w:r>
      <w:r w:rsidR="002D4A1B" w:rsidRPr="002D4A1B">
        <w:t xml:space="preserve"> </w:t>
      </w:r>
      <w:r w:rsid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сувенирная продукция </w:t>
      </w:r>
      <w:r w:rsidR="0005269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сети </w:t>
      </w:r>
      <w:r w:rsidR="0005269D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05269D" w:rsidRPr="0005269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05269D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2D4A1B" w:rsidRP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</w:p>
    <w:p w:rsidR="00B928FD" w:rsidRPr="00B928FD" w:rsidRDefault="00B928F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B928FD">
        <w:rPr>
          <w:sz w:val="26"/>
          <w:szCs w:val="26"/>
        </w:rPr>
        <w:t xml:space="preserve">Поощрительные призы вручаются участнику за рецепт, набравший наибольшее количество </w:t>
      </w:r>
      <w:proofErr w:type="spellStart"/>
      <w:r w:rsidRPr="00B928FD">
        <w:rPr>
          <w:sz w:val="26"/>
          <w:szCs w:val="26"/>
        </w:rPr>
        <w:t>лайков</w:t>
      </w:r>
      <w:proofErr w:type="spellEnd"/>
      <w:r w:rsidRPr="00B928FD">
        <w:rPr>
          <w:sz w:val="26"/>
          <w:szCs w:val="26"/>
        </w:rPr>
        <w:t>, и участнику, предложившему самое большое количество рецептов.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5. Авторские права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5.1. Ответственность за соблюдение авторских прав работ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ы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участвующ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ей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 Конкурсе, несет участник, приславший материал на Конкурс.</w:t>
      </w:r>
    </w:p>
    <w:p w:rsidR="003F7942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5.2.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Размещая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свою работу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на страницах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9B4E37" w:rsidRP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9B4E37" w:rsidRP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социальных сетях,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автор автоматически да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е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т право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Компании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на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дальнейшее использование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публикаци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и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Интернете и/или печатных и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зданиях в некоммерческих целях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а также в целях 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PR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-продвижения бренда Компании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3659ED" w:rsidRDefault="003659E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</w:p>
    <w:sectPr w:rsidR="003659ED" w:rsidSect="0053006F">
      <w:headerReference w:type="default" r:id="rId11"/>
      <w:footerReference w:type="default" r:id="rId12"/>
      <w:pgSz w:w="11906" w:h="16838" w:code="9"/>
      <w:pgMar w:top="2410" w:right="991" w:bottom="851" w:left="1418" w:header="19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98" w:rsidRDefault="003C0E98" w:rsidP="005956D1">
      <w:pPr>
        <w:spacing w:after="0" w:line="240" w:lineRule="auto"/>
      </w:pPr>
      <w:r>
        <w:separator/>
      </w:r>
    </w:p>
  </w:endnote>
  <w:endnote w:type="continuationSeparator" w:id="0">
    <w:p w:rsidR="003C0E98" w:rsidRDefault="003C0E98" w:rsidP="0059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0" w:rsidRDefault="006B34F0" w:rsidP="00BC506C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808080"/>
        <w:sz w:val="16"/>
        <w:szCs w:val="16"/>
      </w:rPr>
    </w:pPr>
    <w:r>
      <w:rPr>
        <w:rFonts w:ascii="PF DinDisplay Pro" w:hAnsi="PF DinDisplay Pro"/>
        <w:i/>
        <w:caps/>
        <w:noProof/>
        <w:color w:val="808080"/>
        <w:sz w:val="16"/>
        <w:szCs w:val="16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15240</wp:posOffset>
          </wp:positionV>
          <wp:extent cx="7531100" cy="1043940"/>
          <wp:effectExtent l="0" t="0" r="0" b="0"/>
          <wp:wrapThrough wrapText="bothSides">
            <wp:wrapPolygon edited="0">
              <wp:start x="3661" y="0"/>
              <wp:lineTo x="3497" y="6307"/>
              <wp:lineTo x="3278" y="12613"/>
              <wp:lineTo x="3278" y="14190"/>
              <wp:lineTo x="21582" y="14190"/>
              <wp:lineTo x="21582" y="0"/>
              <wp:lineTo x="3661" y="0"/>
            </wp:wrapPolygon>
          </wp:wrapThrough>
          <wp:docPr id="4" name="Рисунок 4" descr="doc_shapk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oc_shapka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34F0" w:rsidRDefault="006B34F0" w:rsidP="00452F9B">
    <w:pPr>
      <w:pStyle w:val="a5"/>
      <w:tabs>
        <w:tab w:val="clear" w:pos="4677"/>
        <w:tab w:val="clear" w:pos="9355"/>
        <w:tab w:val="left" w:pos="2730"/>
      </w:tabs>
      <w:rPr>
        <w:rFonts w:ascii="PF DinDisplay Pro" w:hAnsi="PF DinDisplay Pro"/>
        <w:i/>
        <w:caps/>
        <w:color w:val="808080"/>
        <w:sz w:val="16"/>
        <w:szCs w:val="16"/>
      </w:rPr>
    </w:pPr>
    <w:r>
      <w:rPr>
        <w:rFonts w:ascii="PF DinDisplay Pro" w:hAnsi="PF DinDisplay Pro"/>
        <w:i/>
        <w:caps/>
        <w:color w:val="808080"/>
        <w:sz w:val="16"/>
        <w:szCs w:val="16"/>
      </w:rPr>
      <w:tab/>
    </w:r>
  </w:p>
  <w:p w:rsidR="006B34F0" w:rsidRPr="00BC506C" w:rsidRDefault="006B34F0" w:rsidP="00BC506C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58595B"/>
        <w:sz w:val="16"/>
        <w:szCs w:val="16"/>
      </w:rPr>
    </w:pPr>
    <w:r>
      <w:rPr>
        <w:rFonts w:ascii="PF DinDisplay Pro" w:hAnsi="PF DinDisplay Pro"/>
        <w:i/>
        <w:caps/>
        <w:color w:val="808080"/>
        <w:sz w:val="16"/>
        <w:szCs w:val="16"/>
      </w:rPr>
      <w:tab/>
    </w:r>
    <w:r w:rsidRPr="00BC506C">
      <w:rPr>
        <w:rFonts w:ascii="PF DinDisplay Pro" w:hAnsi="PF DinDisplay Pro"/>
        <w:i/>
        <w:caps/>
        <w:color w:val="58595B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98" w:rsidRDefault="003C0E98" w:rsidP="005956D1">
      <w:pPr>
        <w:spacing w:after="0" w:line="240" w:lineRule="auto"/>
      </w:pPr>
      <w:r>
        <w:separator/>
      </w:r>
    </w:p>
  </w:footnote>
  <w:footnote w:type="continuationSeparator" w:id="0">
    <w:p w:rsidR="003C0E98" w:rsidRDefault="003C0E98" w:rsidP="0059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0" w:rsidRPr="005956D1" w:rsidRDefault="006B34F0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38275"/>
          <wp:effectExtent l="19050" t="0" r="0" b="0"/>
          <wp:wrapNone/>
          <wp:docPr id="3" name="Рисунок 0" descr="doc_sha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doc_sha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1.75pt;height:111.75pt" o:bullet="t">
        <v:imagedata r:id="rId1" o:title="clip_image001"/>
      </v:shape>
    </w:pict>
  </w:numPicBullet>
  <w:abstractNum w:abstractNumId="0">
    <w:nsid w:val="0A5F1BDF"/>
    <w:multiLevelType w:val="hybridMultilevel"/>
    <w:tmpl w:val="F2DE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1F5"/>
    <w:multiLevelType w:val="hybridMultilevel"/>
    <w:tmpl w:val="1EEEE100"/>
    <w:lvl w:ilvl="0" w:tplc="A610449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003"/>
    <w:multiLevelType w:val="hybridMultilevel"/>
    <w:tmpl w:val="2ADC811E"/>
    <w:lvl w:ilvl="0" w:tplc="B008D25E">
      <w:start w:val="1"/>
      <w:numFmt w:val="bullet"/>
      <w:lvlText w:val="―"/>
      <w:lvlJc w:val="left"/>
      <w:pPr>
        <w:ind w:left="-41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A4311B6"/>
    <w:multiLevelType w:val="hybridMultilevel"/>
    <w:tmpl w:val="5886954A"/>
    <w:lvl w:ilvl="0" w:tplc="B008D25E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B58E6"/>
    <w:multiLevelType w:val="hybridMultilevel"/>
    <w:tmpl w:val="84D2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7214"/>
    <w:multiLevelType w:val="hybridMultilevel"/>
    <w:tmpl w:val="90688380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8D84202"/>
    <w:multiLevelType w:val="hybridMultilevel"/>
    <w:tmpl w:val="62860704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685549B"/>
    <w:multiLevelType w:val="hybridMultilevel"/>
    <w:tmpl w:val="F0AA6CAC"/>
    <w:lvl w:ilvl="0" w:tplc="B008D25E">
      <w:start w:val="1"/>
      <w:numFmt w:val="bullet"/>
      <w:lvlText w:val="―"/>
      <w:lvlJc w:val="left"/>
      <w:pPr>
        <w:ind w:left="-41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69821D8"/>
    <w:multiLevelType w:val="hybridMultilevel"/>
    <w:tmpl w:val="2878F6A0"/>
    <w:lvl w:ilvl="0" w:tplc="B008D25E">
      <w:start w:val="1"/>
      <w:numFmt w:val="bullet"/>
      <w:lvlText w:val="―"/>
      <w:lvlJc w:val="left"/>
      <w:pPr>
        <w:ind w:left="51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71580F8A"/>
    <w:multiLevelType w:val="hybridMultilevel"/>
    <w:tmpl w:val="B986F8AC"/>
    <w:lvl w:ilvl="0" w:tplc="B008D25E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93C23"/>
    <w:multiLevelType w:val="hybridMultilevel"/>
    <w:tmpl w:val="7DC20124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7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D1"/>
    <w:rsid w:val="00005576"/>
    <w:rsid w:val="00017E3B"/>
    <w:rsid w:val="000257C9"/>
    <w:rsid w:val="00037051"/>
    <w:rsid w:val="00043C47"/>
    <w:rsid w:val="000500A5"/>
    <w:rsid w:val="0005269D"/>
    <w:rsid w:val="000877F0"/>
    <w:rsid w:val="00093149"/>
    <w:rsid w:val="00094E27"/>
    <w:rsid w:val="000A2403"/>
    <w:rsid w:val="000C56EA"/>
    <w:rsid w:val="000E642A"/>
    <w:rsid w:val="000F757F"/>
    <w:rsid w:val="000F7DE6"/>
    <w:rsid w:val="00103578"/>
    <w:rsid w:val="001111FB"/>
    <w:rsid w:val="0011704D"/>
    <w:rsid w:val="001173E9"/>
    <w:rsid w:val="00123742"/>
    <w:rsid w:val="0013269B"/>
    <w:rsid w:val="001477F7"/>
    <w:rsid w:val="00165630"/>
    <w:rsid w:val="001753C6"/>
    <w:rsid w:val="00182AE8"/>
    <w:rsid w:val="00195068"/>
    <w:rsid w:val="001A342B"/>
    <w:rsid w:val="001A6D77"/>
    <w:rsid w:val="001A70ED"/>
    <w:rsid w:val="001A7964"/>
    <w:rsid w:val="001B0307"/>
    <w:rsid w:val="001D4CBB"/>
    <w:rsid w:val="001D67C0"/>
    <w:rsid w:val="001E1C07"/>
    <w:rsid w:val="001E35FF"/>
    <w:rsid w:val="001F236B"/>
    <w:rsid w:val="001F3DE6"/>
    <w:rsid w:val="001F62F7"/>
    <w:rsid w:val="0020490A"/>
    <w:rsid w:val="002075B4"/>
    <w:rsid w:val="0021322D"/>
    <w:rsid w:val="00231F76"/>
    <w:rsid w:val="002367D5"/>
    <w:rsid w:val="00237B55"/>
    <w:rsid w:val="00237D8A"/>
    <w:rsid w:val="00276E15"/>
    <w:rsid w:val="002845F2"/>
    <w:rsid w:val="00292400"/>
    <w:rsid w:val="00292B73"/>
    <w:rsid w:val="002979E8"/>
    <w:rsid w:val="002A4170"/>
    <w:rsid w:val="002B1FDA"/>
    <w:rsid w:val="002B47EE"/>
    <w:rsid w:val="002B5BB6"/>
    <w:rsid w:val="002C41A5"/>
    <w:rsid w:val="002D4A1B"/>
    <w:rsid w:val="002E158B"/>
    <w:rsid w:val="002F093C"/>
    <w:rsid w:val="002F5780"/>
    <w:rsid w:val="003202D1"/>
    <w:rsid w:val="00321203"/>
    <w:rsid w:val="003314AD"/>
    <w:rsid w:val="00345A63"/>
    <w:rsid w:val="003546AF"/>
    <w:rsid w:val="00361931"/>
    <w:rsid w:val="00362C6F"/>
    <w:rsid w:val="003659ED"/>
    <w:rsid w:val="0036708B"/>
    <w:rsid w:val="00372CBE"/>
    <w:rsid w:val="0037428D"/>
    <w:rsid w:val="00374E8A"/>
    <w:rsid w:val="0037515B"/>
    <w:rsid w:val="00377222"/>
    <w:rsid w:val="0038565B"/>
    <w:rsid w:val="00385663"/>
    <w:rsid w:val="00394562"/>
    <w:rsid w:val="00396ADE"/>
    <w:rsid w:val="00397840"/>
    <w:rsid w:val="003A0B62"/>
    <w:rsid w:val="003A4DA8"/>
    <w:rsid w:val="003B4DE8"/>
    <w:rsid w:val="003C0E98"/>
    <w:rsid w:val="003D5990"/>
    <w:rsid w:val="003E0254"/>
    <w:rsid w:val="003F25AC"/>
    <w:rsid w:val="003F71BE"/>
    <w:rsid w:val="003F7942"/>
    <w:rsid w:val="00405811"/>
    <w:rsid w:val="00417C87"/>
    <w:rsid w:val="0043311A"/>
    <w:rsid w:val="00442B9C"/>
    <w:rsid w:val="00443A42"/>
    <w:rsid w:val="00452F9B"/>
    <w:rsid w:val="004542B8"/>
    <w:rsid w:val="00472627"/>
    <w:rsid w:val="004A7066"/>
    <w:rsid w:val="004B05FB"/>
    <w:rsid w:val="004C4014"/>
    <w:rsid w:val="004D52DA"/>
    <w:rsid w:val="004E12F3"/>
    <w:rsid w:val="004E4ABF"/>
    <w:rsid w:val="004F1562"/>
    <w:rsid w:val="0052085E"/>
    <w:rsid w:val="0052432F"/>
    <w:rsid w:val="0053006F"/>
    <w:rsid w:val="00534F2F"/>
    <w:rsid w:val="00536A54"/>
    <w:rsid w:val="00537E69"/>
    <w:rsid w:val="00542CC3"/>
    <w:rsid w:val="005473C1"/>
    <w:rsid w:val="00552EBD"/>
    <w:rsid w:val="00554647"/>
    <w:rsid w:val="005642C6"/>
    <w:rsid w:val="0056553D"/>
    <w:rsid w:val="00572155"/>
    <w:rsid w:val="005956D1"/>
    <w:rsid w:val="005B00E8"/>
    <w:rsid w:val="005B11D9"/>
    <w:rsid w:val="005B72E4"/>
    <w:rsid w:val="005C2721"/>
    <w:rsid w:val="005C7EF6"/>
    <w:rsid w:val="005E25CF"/>
    <w:rsid w:val="005E413A"/>
    <w:rsid w:val="005F03E6"/>
    <w:rsid w:val="005F5130"/>
    <w:rsid w:val="005F7220"/>
    <w:rsid w:val="00600D22"/>
    <w:rsid w:val="00612693"/>
    <w:rsid w:val="00654125"/>
    <w:rsid w:val="00654826"/>
    <w:rsid w:val="00654FAD"/>
    <w:rsid w:val="00672B1C"/>
    <w:rsid w:val="00675458"/>
    <w:rsid w:val="00675DAE"/>
    <w:rsid w:val="00687F95"/>
    <w:rsid w:val="00692A94"/>
    <w:rsid w:val="006A0A40"/>
    <w:rsid w:val="006A243B"/>
    <w:rsid w:val="006A3A94"/>
    <w:rsid w:val="006B2EAB"/>
    <w:rsid w:val="006B34F0"/>
    <w:rsid w:val="006C67CF"/>
    <w:rsid w:val="006C6D1F"/>
    <w:rsid w:val="006E7ADB"/>
    <w:rsid w:val="006F24F6"/>
    <w:rsid w:val="00712001"/>
    <w:rsid w:val="00712AE2"/>
    <w:rsid w:val="00715F1D"/>
    <w:rsid w:val="00731A11"/>
    <w:rsid w:val="00734FA9"/>
    <w:rsid w:val="00744C27"/>
    <w:rsid w:val="007503DA"/>
    <w:rsid w:val="00756514"/>
    <w:rsid w:val="00763C30"/>
    <w:rsid w:val="007661FD"/>
    <w:rsid w:val="007730F4"/>
    <w:rsid w:val="00784FA0"/>
    <w:rsid w:val="007C1D2F"/>
    <w:rsid w:val="007F5696"/>
    <w:rsid w:val="007F6934"/>
    <w:rsid w:val="0080267E"/>
    <w:rsid w:val="00805D91"/>
    <w:rsid w:val="0080654A"/>
    <w:rsid w:val="00806C2D"/>
    <w:rsid w:val="008209F4"/>
    <w:rsid w:val="0082102B"/>
    <w:rsid w:val="00830190"/>
    <w:rsid w:val="008325DF"/>
    <w:rsid w:val="00845B67"/>
    <w:rsid w:val="008473C2"/>
    <w:rsid w:val="00855EBE"/>
    <w:rsid w:val="00863E43"/>
    <w:rsid w:val="00872788"/>
    <w:rsid w:val="0089358D"/>
    <w:rsid w:val="008A1DB8"/>
    <w:rsid w:val="008A6061"/>
    <w:rsid w:val="008B2864"/>
    <w:rsid w:val="008B51DC"/>
    <w:rsid w:val="008B6C70"/>
    <w:rsid w:val="008C4EAE"/>
    <w:rsid w:val="008D58CC"/>
    <w:rsid w:val="008E1B78"/>
    <w:rsid w:val="008F4D77"/>
    <w:rsid w:val="00900092"/>
    <w:rsid w:val="0090275D"/>
    <w:rsid w:val="009108FF"/>
    <w:rsid w:val="00911A54"/>
    <w:rsid w:val="00930A97"/>
    <w:rsid w:val="0093289F"/>
    <w:rsid w:val="00934186"/>
    <w:rsid w:val="009625D2"/>
    <w:rsid w:val="009636EA"/>
    <w:rsid w:val="00987719"/>
    <w:rsid w:val="0099408A"/>
    <w:rsid w:val="009A2517"/>
    <w:rsid w:val="009A358D"/>
    <w:rsid w:val="009B4E37"/>
    <w:rsid w:val="009B5739"/>
    <w:rsid w:val="009D0D91"/>
    <w:rsid w:val="009D7D1F"/>
    <w:rsid w:val="00A0238A"/>
    <w:rsid w:val="00A050A1"/>
    <w:rsid w:val="00A059A7"/>
    <w:rsid w:val="00A06ADF"/>
    <w:rsid w:val="00A1526F"/>
    <w:rsid w:val="00A21591"/>
    <w:rsid w:val="00A216B5"/>
    <w:rsid w:val="00A24D18"/>
    <w:rsid w:val="00A334D8"/>
    <w:rsid w:val="00A376E6"/>
    <w:rsid w:val="00A43A76"/>
    <w:rsid w:val="00A462C4"/>
    <w:rsid w:val="00A7039E"/>
    <w:rsid w:val="00A72555"/>
    <w:rsid w:val="00A853DD"/>
    <w:rsid w:val="00A93183"/>
    <w:rsid w:val="00AB16C9"/>
    <w:rsid w:val="00AD739D"/>
    <w:rsid w:val="00AE2D22"/>
    <w:rsid w:val="00AE5832"/>
    <w:rsid w:val="00AF7551"/>
    <w:rsid w:val="00B006EA"/>
    <w:rsid w:val="00B02A1A"/>
    <w:rsid w:val="00B0398D"/>
    <w:rsid w:val="00B20C0E"/>
    <w:rsid w:val="00B2428C"/>
    <w:rsid w:val="00B33346"/>
    <w:rsid w:val="00B35482"/>
    <w:rsid w:val="00B3712D"/>
    <w:rsid w:val="00B83157"/>
    <w:rsid w:val="00B928FD"/>
    <w:rsid w:val="00B92E19"/>
    <w:rsid w:val="00B93CDE"/>
    <w:rsid w:val="00B94C77"/>
    <w:rsid w:val="00B96419"/>
    <w:rsid w:val="00BA75C7"/>
    <w:rsid w:val="00BB0C2C"/>
    <w:rsid w:val="00BC506C"/>
    <w:rsid w:val="00BD4474"/>
    <w:rsid w:val="00BE0525"/>
    <w:rsid w:val="00BE29E9"/>
    <w:rsid w:val="00BE7221"/>
    <w:rsid w:val="00BF424A"/>
    <w:rsid w:val="00BF7525"/>
    <w:rsid w:val="00C00928"/>
    <w:rsid w:val="00C063AA"/>
    <w:rsid w:val="00C10589"/>
    <w:rsid w:val="00C1250E"/>
    <w:rsid w:val="00C21B93"/>
    <w:rsid w:val="00C25160"/>
    <w:rsid w:val="00C4083E"/>
    <w:rsid w:val="00C42358"/>
    <w:rsid w:val="00C475A5"/>
    <w:rsid w:val="00C52D92"/>
    <w:rsid w:val="00C5479D"/>
    <w:rsid w:val="00C60087"/>
    <w:rsid w:val="00C65FF8"/>
    <w:rsid w:val="00C85D41"/>
    <w:rsid w:val="00C965EF"/>
    <w:rsid w:val="00CA5531"/>
    <w:rsid w:val="00CB478A"/>
    <w:rsid w:val="00CC5008"/>
    <w:rsid w:val="00CC5A93"/>
    <w:rsid w:val="00CD0571"/>
    <w:rsid w:val="00CF0D17"/>
    <w:rsid w:val="00D27BA2"/>
    <w:rsid w:val="00D33207"/>
    <w:rsid w:val="00D34A1D"/>
    <w:rsid w:val="00D35D42"/>
    <w:rsid w:val="00D74239"/>
    <w:rsid w:val="00D87DA9"/>
    <w:rsid w:val="00DA02A2"/>
    <w:rsid w:val="00DA200F"/>
    <w:rsid w:val="00DB6990"/>
    <w:rsid w:val="00DC082D"/>
    <w:rsid w:val="00DE128C"/>
    <w:rsid w:val="00DE6928"/>
    <w:rsid w:val="00DF34B9"/>
    <w:rsid w:val="00DF43CB"/>
    <w:rsid w:val="00E02AD1"/>
    <w:rsid w:val="00E27ADD"/>
    <w:rsid w:val="00E43768"/>
    <w:rsid w:val="00E4572F"/>
    <w:rsid w:val="00E520B7"/>
    <w:rsid w:val="00E533F4"/>
    <w:rsid w:val="00E57455"/>
    <w:rsid w:val="00E625AA"/>
    <w:rsid w:val="00E74B88"/>
    <w:rsid w:val="00E87446"/>
    <w:rsid w:val="00EA0B98"/>
    <w:rsid w:val="00EB056D"/>
    <w:rsid w:val="00EB2D2F"/>
    <w:rsid w:val="00EB4904"/>
    <w:rsid w:val="00EB77F0"/>
    <w:rsid w:val="00ED243F"/>
    <w:rsid w:val="00ED4475"/>
    <w:rsid w:val="00ED4C81"/>
    <w:rsid w:val="00F057EE"/>
    <w:rsid w:val="00F05A25"/>
    <w:rsid w:val="00F167B7"/>
    <w:rsid w:val="00F24ECB"/>
    <w:rsid w:val="00F47E1B"/>
    <w:rsid w:val="00F50CB0"/>
    <w:rsid w:val="00F52095"/>
    <w:rsid w:val="00F55C40"/>
    <w:rsid w:val="00F55F7D"/>
    <w:rsid w:val="00F63417"/>
    <w:rsid w:val="00F65261"/>
    <w:rsid w:val="00F737E1"/>
    <w:rsid w:val="00F84CDD"/>
    <w:rsid w:val="00F911B5"/>
    <w:rsid w:val="00F92531"/>
    <w:rsid w:val="00FA21D4"/>
    <w:rsid w:val="00FB0C88"/>
    <w:rsid w:val="00FC1E91"/>
    <w:rsid w:val="00FC71E4"/>
    <w:rsid w:val="00FD526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6D1"/>
  </w:style>
  <w:style w:type="paragraph" w:styleId="a5">
    <w:name w:val="footer"/>
    <w:basedOn w:val="a"/>
    <w:link w:val="a6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6D1"/>
  </w:style>
  <w:style w:type="paragraph" w:styleId="a7">
    <w:name w:val="Balloon Text"/>
    <w:basedOn w:val="a"/>
    <w:link w:val="a8"/>
    <w:uiPriority w:val="99"/>
    <w:semiHidden/>
    <w:unhideWhenUsed/>
    <w:rsid w:val="005956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56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6ADF"/>
    <w:rPr>
      <w:sz w:val="22"/>
      <w:szCs w:val="22"/>
      <w:lang w:eastAsia="en-US"/>
    </w:rPr>
  </w:style>
  <w:style w:type="character" w:styleId="aa">
    <w:name w:val="Strong"/>
    <w:uiPriority w:val="22"/>
    <w:qFormat/>
    <w:rsid w:val="00A06ADF"/>
    <w:rPr>
      <w:b/>
      <w:bCs/>
    </w:rPr>
  </w:style>
  <w:style w:type="character" w:styleId="ab">
    <w:name w:val="Hyperlink"/>
    <w:basedOn w:val="a0"/>
    <w:uiPriority w:val="99"/>
    <w:unhideWhenUsed/>
    <w:rsid w:val="0021322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D05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47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47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47E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7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47EE"/>
    <w:rPr>
      <w:b/>
      <w:bCs/>
      <w:lang w:eastAsia="en-US"/>
    </w:rPr>
  </w:style>
  <w:style w:type="paragraph" w:styleId="af2">
    <w:name w:val="Normal (Web)"/>
    <w:basedOn w:val="a"/>
    <w:uiPriority w:val="99"/>
    <w:semiHidden/>
    <w:unhideWhenUsed/>
    <w:rsid w:val="00CC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28C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endnote text"/>
    <w:basedOn w:val="a"/>
    <w:link w:val="af4"/>
    <w:unhideWhenUsed/>
    <w:rsid w:val="003619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61931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361931"/>
    <w:rPr>
      <w:vertAlign w:val="superscript"/>
    </w:rPr>
  </w:style>
  <w:style w:type="character" w:customStyle="1" w:styleId="darkgrey">
    <w:name w:val="darkgrey"/>
    <w:basedOn w:val="a0"/>
    <w:rsid w:val="00361931"/>
  </w:style>
  <w:style w:type="paragraph" w:styleId="af6">
    <w:name w:val="Plain Text"/>
    <w:basedOn w:val="a"/>
    <w:link w:val="af7"/>
    <w:uiPriority w:val="99"/>
    <w:semiHidden/>
    <w:unhideWhenUsed/>
    <w:rsid w:val="00C4083E"/>
    <w:pPr>
      <w:spacing w:after="0" w:line="240" w:lineRule="auto"/>
    </w:pPr>
    <w:rPr>
      <w:rFonts w:eastAsiaTheme="minorHAnsi" w:cs="Calibri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C4083E"/>
    <w:rPr>
      <w:rFonts w:eastAsiaTheme="minorHAnsi" w:cs="Calibri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E874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5811"/>
  </w:style>
  <w:style w:type="paragraph" w:styleId="af9">
    <w:name w:val="Revision"/>
    <w:hidden/>
    <w:uiPriority w:val="99"/>
    <w:semiHidden/>
    <w:rsid w:val="001173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6D1"/>
  </w:style>
  <w:style w:type="paragraph" w:styleId="a5">
    <w:name w:val="footer"/>
    <w:basedOn w:val="a"/>
    <w:link w:val="a6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6D1"/>
  </w:style>
  <w:style w:type="paragraph" w:styleId="a7">
    <w:name w:val="Balloon Text"/>
    <w:basedOn w:val="a"/>
    <w:link w:val="a8"/>
    <w:uiPriority w:val="99"/>
    <w:semiHidden/>
    <w:unhideWhenUsed/>
    <w:rsid w:val="005956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56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6ADF"/>
    <w:rPr>
      <w:sz w:val="22"/>
      <w:szCs w:val="22"/>
      <w:lang w:eastAsia="en-US"/>
    </w:rPr>
  </w:style>
  <w:style w:type="character" w:styleId="aa">
    <w:name w:val="Strong"/>
    <w:uiPriority w:val="22"/>
    <w:qFormat/>
    <w:rsid w:val="00A06ADF"/>
    <w:rPr>
      <w:b/>
      <w:bCs/>
    </w:rPr>
  </w:style>
  <w:style w:type="character" w:styleId="ab">
    <w:name w:val="Hyperlink"/>
    <w:basedOn w:val="a0"/>
    <w:uiPriority w:val="99"/>
    <w:unhideWhenUsed/>
    <w:rsid w:val="0021322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D05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47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47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47E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7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47EE"/>
    <w:rPr>
      <w:b/>
      <w:bCs/>
      <w:lang w:eastAsia="en-US"/>
    </w:rPr>
  </w:style>
  <w:style w:type="paragraph" w:styleId="af2">
    <w:name w:val="Normal (Web)"/>
    <w:basedOn w:val="a"/>
    <w:uiPriority w:val="99"/>
    <w:semiHidden/>
    <w:unhideWhenUsed/>
    <w:rsid w:val="00CC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28C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endnote text"/>
    <w:basedOn w:val="a"/>
    <w:link w:val="af4"/>
    <w:unhideWhenUsed/>
    <w:rsid w:val="003619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61931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361931"/>
    <w:rPr>
      <w:vertAlign w:val="superscript"/>
    </w:rPr>
  </w:style>
  <w:style w:type="character" w:customStyle="1" w:styleId="darkgrey">
    <w:name w:val="darkgrey"/>
    <w:basedOn w:val="a0"/>
    <w:rsid w:val="00361931"/>
  </w:style>
  <w:style w:type="paragraph" w:styleId="af6">
    <w:name w:val="Plain Text"/>
    <w:basedOn w:val="a"/>
    <w:link w:val="af7"/>
    <w:uiPriority w:val="99"/>
    <w:semiHidden/>
    <w:unhideWhenUsed/>
    <w:rsid w:val="00C4083E"/>
    <w:pPr>
      <w:spacing w:after="0" w:line="240" w:lineRule="auto"/>
    </w:pPr>
    <w:rPr>
      <w:rFonts w:eastAsiaTheme="minorHAnsi" w:cs="Calibri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C4083E"/>
    <w:rPr>
      <w:rFonts w:eastAsiaTheme="minorHAnsi" w:cs="Calibri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E874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5811"/>
  </w:style>
  <w:style w:type="paragraph" w:styleId="af9">
    <w:name w:val="Revision"/>
    <w:hidden/>
    <w:uiPriority w:val="99"/>
    <w:semiHidden/>
    <w:rsid w:val="00117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pps.facebook.com/moefitnesmenyu?ref=2219-welcome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pp44937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CBA8-B2C2-4561-9D2A-34BEB6D7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Links>
    <vt:vector size="18" baseType="variant"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mailto:maria.belnitskaya@rim-pn.ru</vt:lpwstr>
      </vt:variant>
      <vt:variant>
        <vt:lpwstr/>
      </vt:variant>
      <vt:variant>
        <vt:i4>7012447</vt:i4>
      </vt:variant>
      <vt:variant>
        <vt:i4>3</vt:i4>
      </vt:variant>
      <vt:variant>
        <vt:i4>0</vt:i4>
      </vt:variant>
      <vt:variant>
        <vt:i4>5</vt:i4>
      </vt:variant>
      <vt:variant>
        <vt:lpwstr>mailto:ludmila.bakanova@rim-pn.ru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mailto:olga.fochenkova@rim-pn.ru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</dc:creator>
  <cp:lastModifiedBy>Щербаков Алексей</cp:lastModifiedBy>
  <cp:revision>5</cp:revision>
  <cp:lastPrinted>2013-10-25T07:20:00Z</cp:lastPrinted>
  <dcterms:created xsi:type="dcterms:W3CDTF">2014-08-06T08:44:00Z</dcterms:created>
  <dcterms:modified xsi:type="dcterms:W3CDTF">2014-08-07T12:25:00Z</dcterms:modified>
</cp:coreProperties>
</file>