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00" w:rsidRPr="00292400" w:rsidRDefault="00292400" w:rsidP="001D4CBB">
      <w:pPr>
        <w:jc w:val="center"/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  <w:t>Положение о конкурсе «</w:t>
      </w:r>
      <w:r w:rsidR="003D05A3"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  <w:t>Это спорт, леди и джентльмены!</w:t>
      </w:r>
      <w:r w:rsidRPr="00292400">
        <w:rPr>
          <w:rFonts w:asciiTheme="minorHAnsi" w:eastAsia="Times New Roman" w:hAnsiTheme="minorHAnsi" w:cs="Arial"/>
          <w:b/>
          <w:bCs/>
          <w:i/>
          <w:color w:val="6B6B6C"/>
          <w:kern w:val="36"/>
          <w:sz w:val="26"/>
          <w:szCs w:val="26"/>
          <w:lang w:eastAsia="ru-RU"/>
        </w:rPr>
        <w:t>»</w:t>
      </w:r>
    </w:p>
    <w:p w:rsidR="001D4CBB" w:rsidRDefault="001D4CBB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1. Общие положения и цели конкурса</w:t>
      </w:r>
    </w:p>
    <w:p w:rsidR="003659ED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Конкурс «</w:t>
      </w:r>
      <w:r w:rsidR="003D05A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Это спорт, леди и джентльмены!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» (далее – Конкурс) проводится компанией ООО «ИКС-ФИТ ГРУПП» (далее – Компания)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  <w:proofErr w:type="gramEnd"/>
    </w:p>
    <w:p w:rsidR="00292400" w:rsidRPr="00292400" w:rsidRDefault="003659ED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3659ED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1.2.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Цели конкурса: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продвижение бренда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;</w:t>
      </w:r>
    </w:p>
    <w:p w:rsidR="009B4E37" w:rsidRDefault="009B4E37" w:rsidP="009B4E37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 привлечение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целевой и более широкой аудитории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 участию в Конкурсе;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повышение узнаваемости бренда (Компании) и лояльности к предлагаемым Компанией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услугам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. 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 Порядок проведения.</w:t>
      </w:r>
    </w:p>
    <w:p w:rsidR="001D4CBB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3659ED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Конкурс объявляется с </w:t>
      </w:r>
      <w:r w:rsidR="003D05A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3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по 31 </w:t>
      </w:r>
      <w:r w:rsidR="003D05A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марта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2015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года.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Размещение 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конкурсных работ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– с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3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31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марта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201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5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года. </w:t>
      </w:r>
    </w:p>
    <w:p w:rsidR="001D4CBB" w:rsidRDefault="001D4CBB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2.2.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Материалы создаются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участниками Конкурса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по тем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е,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предложенн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ой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Ко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мпанией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и принимаются в виде </w:t>
      </w:r>
      <w:r w:rsid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фото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документов</w:t>
      </w:r>
      <w:r w:rsidR="00C0637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выложенных на своих страницах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социальной сети</w:t>
      </w:r>
      <w:r w:rsidR="003659E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Instagram</w:t>
      </w:r>
      <w:proofErr w:type="spellEnd"/>
      <w:r w:rsidR="00C76BC5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с </w:t>
      </w:r>
      <w:proofErr w:type="spellStart"/>
      <w:r w:rsidR="00C76BC5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хештегами</w:t>
      </w:r>
      <w:proofErr w:type="spellEnd"/>
      <w:r w:rsidR="00C76BC5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(см. пункт 2.5)</w:t>
      </w:r>
      <w:r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не позже 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срока, указанного в пункте 2.1.</w:t>
      </w:r>
      <w:proofErr w:type="gramEnd"/>
    </w:p>
    <w:p w:rsidR="00FD668C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1D4CBB"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Участники Конкурса должны состоять в </w:t>
      </w:r>
      <w:r w:rsidR="001D4CBB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сообществе X-</w:t>
      </w:r>
      <w:proofErr w:type="spellStart"/>
      <w:r w:rsidR="001D4CBB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Fit</w:t>
      </w:r>
      <w:proofErr w:type="spellEnd"/>
      <w:r w:rsidR="001D4CBB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социальной сети</w:t>
      </w:r>
      <w:r w:rsidR="00FD668C" w:rsidRP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FD668C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Instagram</w:t>
      </w:r>
      <w:proofErr w:type="spellEnd"/>
      <w:r w:rsidR="00FD668C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</w:p>
    <w:p w:rsidR="004C4014" w:rsidRDefault="004C4014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2.4.</w:t>
      </w:r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 Участники Конкурса должны разместить </w:t>
      </w:r>
      <w:proofErr w:type="spellStart"/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репост</w:t>
      </w:r>
      <w:proofErr w:type="spellEnd"/>
      <w:r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новости о конкурсе у себя на </w:t>
      </w:r>
      <w:r w:rsidRP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странице</w:t>
      </w:r>
      <w:r w:rsidR="00FD668C">
        <w:rPr>
          <w:sz w:val="26"/>
          <w:szCs w:val="26"/>
        </w:rPr>
        <w:t xml:space="preserve"> </w:t>
      </w:r>
      <w:r w:rsidR="00FD668C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социальной сети</w:t>
      </w:r>
      <w:r w:rsidR="00FD668C" w:rsidRP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FD668C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Instagram</w:t>
      </w:r>
      <w:proofErr w:type="spellEnd"/>
      <w:r w:rsidR="00FD668C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</w:p>
    <w:p w:rsidR="00FD668C" w:rsidRDefault="001D4CBB" w:rsidP="00FD668C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5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Участникам Конкурса предлагается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сфотографировать применение одного из бытовых предметов в спорте (мужчинам – предметы женского и кухонного обихода, женщинам – мужского)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</w:t>
      </w:r>
      <w:proofErr w:type="gram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разместить фото</w:t>
      </w:r>
      <w:proofErr w:type="gram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информацию </w:t>
      </w:r>
      <w:r w:rsidR="00C76BC5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о цели применения предмета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FD668C" w:rsidRPr="004C4014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у себя на </w:t>
      </w:r>
      <w:r w:rsidR="00FD668C" w:rsidRPr="009A358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странице</w:t>
      </w:r>
      <w:r w:rsidR="00FD668C">
        <w:rPr>
          <w:sz w:val="26"/>
          <w:szCs w:val="26"/>
        </w:rPr>
        <w:t xml:space="preserve"> </w:t>
      </w:r>
      <w:r w:rsidR="00FD668C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социальной сети</w:t>
      </w:r>
      <w:r w:rsidR="00FD668C" w:rsidRP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FD668C" w:rsidRPr="001D4CB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Instagram</w:t>
      </w:r>
      <w:proofErr w:type="spellEnd"/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с </w:t>
      </w:r>
      <w:proofErr w:type="spellStart"/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хэштегом</w:t>
      </w:r>
      <w:proofErr w:type="spellEnd"/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#</w:t>
      </w:r>
      <w:proofErr w:type="spellStart"/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xfitlady</w:t>
      </w:r>
      <w:proofErr w:type="spellEnd"/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 xml:space="preserve">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(если участвует женщина) или </w:t>
      </w:r>
      <w:r w:rsidR="00C76BC5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#</w:t>
      </w:r>
      <w:proofErr w:type="spellStart"/>
      <w:r w:rsidR="00C76BC5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xfit</w:t>
      </w:r>
      <w:r w:rsidR="005A0379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g</w:t>
      </w:r>
      <w:r w:rsidR="00C76BC5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e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ntleman</w:t>
      </w:r>
      <w:proofErr w:type="spellEnd"/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 xml:space="preserve">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(если участвует мужчина)</w:t>
      </w:r>
      <w:r w:rsidR="00FD668C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</w:p>
    <w:p w:rsidR="00FD668C" w:rsidRPr="00FD668C" w:rsidRDefault="001D4CBB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6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Каждый участник имеет право прислать на Конкурс </w:t>
      </w:r>
      <w:r w:rsidR="00C76BC5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неограниченное количество </w:t>
      </w:r>
      <w:r w:rsidR="00C76BC5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lastRenderedPageBreak/>
        <w:t>работ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. </w:t>
      </w:r>
    </w:p>
    <w:p w:rsidR="00FD668C" w:rsidRDefault="001D4CBB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4C4014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7</w:t>
      </w:r>
      <w:r w:rsidRPr="001D4CB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Запрещается использование чужих фото, взятых из Интернета. </w:t>
      </w:r>
      <w:r w:rsidR="00AF5AE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</w:t>
      </w:r>
      <w:r w:rsid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ринимаются фото, выложенные специально для  конкурса. Фото, выложенные</w:t>
      </w:r>
      <w:r w:rsidR="00AF5AE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вне конкурса, </w:t>
      </w:r>
      <w:proofErr w:type="gramStart"/>
      <w:r w:rsidR="00AF5AE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</w:t>
      </w:r>
      <w:proofErr w:type="gramEnd"/>
      <w:r w:rsidR="00AF5AE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добавленными </w:t>
      </w:r>
      <w:r w:rsidR="00AF5AE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комментариях </w:t>
      </w:r>
      <w:proofErr w:type="spellStart"/>
      <w:r w:rsid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хештегами</w:t>
      </w:r>
      <w:proofErr w:type="spellEnd"/>
      <w:r w:rsidR="00AF5AE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не будут приняты к рассмотрению.</w:t>
      </w:r>
    </w:p>
    <w:p w:rsidR="00695746" w:rsidRDefault="00534F2F" w:rsidP="001D4CBB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2.8.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FD668C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Для участия в розыгрыше дополнительных призов </w:t>
      </w:r>
      <w:r w:rsid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пользовател</w:t>
      </w:r>
      <w:r w:rsidR="005A037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ям необходимо сделать </w:t>
      </w:r>
      <w:proofErr w:type="spellStart"/>
      <w:r w:rsidR="005A037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репост</w:t>
      </w:r>
      <w:proofErr w:type="spellEnd"/>
      <w:r w:rsid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анонса конкурса у себя на странице</w:t>
      </w:r>
      <w:r w:rsidR="005A037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. </w:t>
      </w:r>
    </w:p>
    <w:p w:rsidR="00643B5A" w:rsidRPr="00643B5A" w:rsidRDefault="0001286F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01286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2.9.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5A037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После </w:t>
      </w:r>
      <w:r w:rsidR="005A037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размещения </w:t>
      </w:r>
      <w:proofErr w:type="spellStart"/>
      <w:r w:rsidR="005A037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репоста</w:t>
      </w:r>
      <w:proofErr w:type="spellEnd"/>
      <w:r w:rsidR="005A037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участник должен поставить знак «+» или надпись «участвую» в комментариях к посту-анонсу конкурса на странице сообщества </w:t>
      </w:r>
      <w:r w:rsidR="005A0379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X-Fit</w:t>
      </w:r>
      <w:r w:rsidR="005A037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. </w:t>
      </w:r>
      <w:r w:rsidR="005A0379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 xml:space="preserve"> </w:t>
      </w:r>
      <w:r w:rsidR="00643B5A" w:rsidRPr="00643B5A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ответ на эту запись модератор конкурса присваивает участнику номер и пишет его в ответном комментарии к этому же посту. Одному пользователю </w:t>
      </w:r>
      <w:proofErr w:type="gramStart"/>
      <w:r w:rsidR="00643B5A" w:rsidRPr="00643B5A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присваивается не более одного номера</w:t>
      </w:r>
      <w:proofErr w:type="gramEnd"/>
      <w:r w:rsidR="00643B5A" w:rsidRPr="00643B5A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участника, вне зависимости от количества его записей в комментариях к посту-анонсу.</w:t>
      </w:r>
      <w:bookmarkStart w:id="0" w:name="_GoBack"/>
      <w:bookmarkEnd w:id="0"/>
    </w:p>
    <w:p w:rsidR="00B94C77" w:rsidRDefault="001D4CBB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B94C77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01286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10</w:t>
      </w:r>
      <w:r w:rsidRPr="00B94C77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По итогам Конкурса победителями признаю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тся </w:t>
      </w:r>
      <w:r w:rsid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два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участник</w:t>
      </w:r>
      <w:r w:rsid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а (мужчина и женщина), предоставившие на конкурс самое оригинальное фото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. </w:t>
      </w:r>
    </w:p>
    <w:p w:rsidR="0001286F" w:rsidRDefault="0001286F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01286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2.11.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Победителями розыгрыша среди сделавших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репост</w:t>
      </w:r>
      <w:proofErr w:type="spellEnd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признаются два участника, номера которых будут выбраны </w:t>
      </w:r>
      <w:proofErr w:type="spellStart"/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рандомно</w:t>
      </w:r>
      <w:proofErr w:type="spellEnd"/>
      <w:r w:rsidR="005A037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через сервис </w:t>
      </w:r>
      <w:r w:rsidR="005A0379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random.org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  <w:r w:rsid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Участник не имеет права претендовать на победу в розыгрыше в случае победы в основном конкурсе (п. 2.10)</w:t>
      </w:r>
    </w:p>
    <w:p w:rsidR="00695746" w:rsidRPr="00695746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01286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12</w:t>
      </w: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695746" w:rsidRP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конкурсе не могут принимать участие сотрудники сети </w:t>
      </w:r>
      <w:proofErr w:type="gramStart"/>
      <w:r w:rsidR="00695746" w:rsidRP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фитнес-клубов</w:t>
      </w:r>
      <w:proofErr w:type="gramEnd"/>
      <w:r w:rsidR="00695746" w:rsidRP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X-</w:t>
      </w:r>
      <w:proofErr w:type="spellStart"/>
      <w:r w:rsidR="00695746" w:rsidRP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Fit</w:t>
      </w:r>
      <w:proofErr w:type="spellEnd"/>
      <w:r w:rsidR="00695746" w:rsidRP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0A2403" w:rsidRPr="00292400" w:rsidRDefault="0001286F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2.13</w:t>
      </w:r>
      <w:r w:rsidR="000A2403" w:rsidRPr="000A2403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конкурсе могут принимать участие лица старше 18 лет, проживающие в одном из следующих городов, где представлены 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действующие </w:t>
      </w:r>
      <w:proofErr w:type="gramStart"/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фитнес-клубы</w:t>
      </w:r>
      <w:proofErr w:type="gramEnd"/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федерально</w:t>
      </w:r>
      <w:r w:rsidR="00CA5531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й</w:t>
      </w:r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сети </w:t>
      </w:r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="000A2403" w:rsidRP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="000A2403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: Москва, Волгоград, Воронеж, Новосибирск, Ростов-на-Дону, Пермь, Казань, Краснодар, Самара.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534F2F"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</w:t>
      </w:r>
      <w:r w:rsidR="0001286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</w:t>
      </w: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Поступившие на Конкурс материалы рассматриваются Экспертным жюри</w:t>
      </w:r>
      <w:r w:rsidR="001A5141">
        <w:rPr>
          <w:sz w:val="26"/>
          <w:szCs w:val="26"/>
        </w:rPr>
        <w:t>.</w:t>
      </w:r>
      <w:r w:rsidR="00F47E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br/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Резу</w:t>
      </w:r>
      <w:r w:rsidR="00F47E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льтаты оглашаются по завершении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Конкурса </w:t>
      </w:r>
      <w:r w:rsid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6 апреля 2015 года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путем публикации на сайте Ко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мпании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и на ее страницах в </w:t>
      </w:r>
      <w:proofErr w:type="spellStart"/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соцсетях</w:t>
      </w:r>
      <w:proofErr w:type="spellEnd"/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указанных в пункте 2.2</w:t>
      </w:r>
      <w:r w:rsidR="00F47E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</w:p>
    <w:p w:rsidR="002F093C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2.</w:t>
      </w:r>
      <w:r w:rsidR="00B94C77"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1</w:t>
      </w:r>
      <w:r w:rsidR="0001286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5</w:t>
      </w:r>
      <w:r w:rsidRPr="00534F2F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Конкурсные работы не рецензируются вне процедуры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онкурса.</w:t>
      </w:r>
    </w:p>
    <w:p w:rsidR="00292400" w:rsidRPr="00695746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695746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3. Экспертн</w:t>
      </w:r>
      <w:r w:rsidR="00B94C77" w:rsidRPr="00695746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ое жюри</w:t>
      </w:r>
    </w:p>
    <w:p w:rsidR="0001286F" w:rsidRPr="00695746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695746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lastRenderedPageBreak/>
        <w:t>3.1.</w:t>
      </w:r>
      <w:r w:rsidRP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Для оценки конкурсных работ организаторы формируют Экспертн</w:t>
      </w:r>
      <w:r w:rsidR="00B94C77" w:rsidRP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ое жюри</w:t>
      </w:r>
      <w:r w:rsidR="0013269B" w:rsidRPr="00695746">
        <w:rPr>
          <w:sz w:val="26"/>
          <w:szCs w:val="26"/>
        </w:rPr>
        <w:t>, в состав которого входят</w:t>
      </w:r>
      <w:r w:rsidR="00695746" w:rsidRPr="00695746">
        <w:t xml:space="preserve"> </w:t>
      </w:r>
      <w:r w:rsidR="00695746" w:rsidRP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представители сетевой дирекции сети </w:t>
      </w:r>
      <w:proofErr w:type="gramStart"/>
      <w:r w:rsidR="00695746" w:rsidRP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фитнес-клубов</w:t>
      </w:r>
      <w:proofErr w:type="gramEnd"/>
      <w:r w:rsidR="00695746" w:rsidRP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X-</w:t>
      </w:r>
      <w:proofErr w:type="spellStart"/>
      <w:r w:rsidR="00695746" w:rsidRP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Fit</w:t>
      </w:r>
      <w:proofErr w:type="spellEnd"/>
      <w:r w:rsidR="00695746" w:rsidRP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3.2.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Экспертн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ое жюри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оценивает поступившие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на Конкурс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материалы по следующим критериям:</w:t>
      </w:r>
    </w:p>
    <w:p w:rsidR="00B94C77" w:rsidRDefault="00B94C77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 соответствие тематике Конкурса;</w:t>
      </w:r>
    </w:p>
    <w:p w:rsidR="00292400" w:rsidRPr="00292400" w:rsidRDefault="0013269B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</w:t>
      </w:r>
      <w:r w:rsidR="00B94C7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креативность</w:t>
      </w:r>
      <w:r w:rsid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и оригинальность </w:t>
      </w:r>
      <w:r w:rsid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выбора предмета фотографии и его применения</w:t>
      </w:r>
      <w:r w:rsidR="00292400"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;</w:t>
      </w:r>
    </w:p>
    <w:p w:rsidR="00292400" w:rsidRPr="00292400" w:rsidRDefault="009B5739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- </w:t>
      </w:r>
      <w:r w:rsid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качество фото</w:t>
      </w: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 Награждение и подведение итогов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Авторы-победители Конкурса получают объявленный приз в течение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highlight w:val="cyan"/>
          <w:lang w:eastAsia="ru-RU"/>
        </w:rPr>
        <w:t>месяца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после завершения Конкурса. </w:t>
      </w:r>
    </w:p>
    <w:p w:rsidR="009B5739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4.2.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Призы</w:t>
      </w:r>
    </w:p>
    <w:p w:rsidR="0013269B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9B5739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4.2.1.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Главные</w:t>
      </w:r>
      <w:r w:rsidR="009B5739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приз</w:t>
      </w:r>
      <w:r w:rsid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ы</w:t>
      </w:r>
      <w:r w:rsidR="0013269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:</w:t>
      </w:r>
    </w:p>
    <w:p w:rsidR="0001286F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13269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– </w:t>
      </w:r>
      <w:r w:rsidR="0001286F" w:rsidRP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клубные карты сроком на 3 месяца в один из </w:t>
      </w:r>
      <w:r w:rsidR="00695746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действующих </w:t>
      </w:r>
      <w:r w:rsidR="0001286F" w:rsidRP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клубов</w:t>
      </w:r>
      <w:r w:rsid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сети </w:t>
      </w:r>
      <w:r w:rsidR="0001286F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 xml:space="preserve">X-Fit – 2 </w:t>
      </w:r>
      <w:r w:rsid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штуки </w:t>
      </w:r>
      <w:r w:rsidR="0001286F" w:rsidRPr="0001286F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</w:p>
    <w:p w:rsidR="00B928FD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D4A1B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4.2.2.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FE4B3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Призы для розыгрыша среди </w:t>
      </w:r>
      <w:proofErr w:type="gramStart"/>
      <w:r w:rsidR="00FE4B3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сделавших</w:t>
      </w:r>
      <w:proofErr w:type="gramEnd"/>
      <w:r w:rsidR="00FE4B3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FE4B3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репост</w:t>
      </w:r>
      <w:proofErr w:type="spellEnd"/>
      <w:r w:rsidR="00B928FD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B928FD" w:rsidRDefault="00FE4B30" w:rsidP="00292400">
      <w:pPr>
        <w:rPr>
          <w:sz w:val="26"/>
          <w:szCs w:val="26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Наушники – 1 штука</w:t>
      </w:r>
    </w:p>
    <w:p w:rsidR="00B928FD" w:rsidRPr="00B928FD" w:rsidRDefault="00FE4B3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Рюкзак – 1 штука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/>
          <w:bCs/>
          <w:kern w:val="36"/>
          <w:sz w:val="26"/>
          <w:szCs w:val="26"/>
          <w:lang w:eastAsia="ru-RU"/>
        </w:rPr>
        <w:t>5. Авторские права</w:t>
      </w:r>
    </w:p>
    <w:p w:rsidR="00292400" w:rsidRPr="00292400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5.1. Ответственность за соблюдение авторских прав работ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ы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, участвующ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ей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в Конкурсе, несет участник, приславший материал на Конкурс.</w:t>
      </w:r>
    </w:p>
    <w:p w:rsidR="003F7942" w:rsidRDefault="00292400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5.2.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Размещая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свою работу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на страницах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X</w:t>
      </w:r>
      <w:r w:rsidR="009B4E37" w:rsidRP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Fit</w:t>
      </w:r>
      <w:r w:rsidR="009B4E37" w:rsidRP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в социальных сетях,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автор автоматически да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е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т право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Компании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на 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дальнейшее использование 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публикаци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и</w:t>
      </w:r>
      <w:r w:rsidRPr="00292400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 в Интернете и/или печатных и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зданиях в некоммерческих целях</w:t>
      </w:r>
      <w:r w:rsidR="002D4A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 xml:space="preserve">, а также в целях </w:t>
      </w:r>
      <w:r w:rsidR="002D4A1B">
        <w:rPr>
          <w:rFonts w:asciiTheme="minorHAnsi" w:eastAsia="Times New Roman" w:hAnsiTheme="minorHAnsi" w:cs="Arial"/>
          <w:bCs/>
          <w:kern w:val="36"/>
          <w:sz w:val="26"/>
          <w:szCs w:val="26"/>
          <w:lang w:val="en-US" w:eastAsia="ru-RU"/>
        </w:rPr>
        <w:t>PR</w:t>
      </w:r>
      <w:r w:rsidR="002D4A1B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-продвижения бренда Компании</w:t>
      </w:r>
      <w:r w:rsidR="009B4E37"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  <w:t>.</w:t>
      </w:r>
    </w:p>
    <w:p w:rsidR="003659ED" w:rsidRDefault="003659ED" w:rsidP="00292400">
      <w:pPr>
        <w:rPr>
          <w:rFonts w:asciiTheme="minorHAnsi" w:eastAsia="Times New Roman" w:hAnsiTheme="minorHAnsi" w:cs="Arial"/>
          <w:bCs/>
          <w:kern w:val="36"/>
          <w:sz w:val="26"/>
          <w:szCs w:val="26"/>
          <w:lang w:eastAsia="ru-RU"/>
        </w:rPr>
      </w:pPr>
    </w:p>
    <w:sectPr w:rsidR="003659ED" w:rsidSect="0053006F">
      <w:headerReference w:type="default" r:id="rId9"/>
      <w:footerReference w:type="default" r:id="rId10"/>
      <w:pgSz w:w="11906" w:h="16838" w:code="9"/>
      <w:pgMar w:top="2410" w:right="991" w:bottom="851" w:left="1418" w:header="19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1C" w:rsidRDefault="00AD561C" w:rsidP="005956D1">
      <w:pPr>
        <w:spacing w:after="0" w:line="240" w:lineRule="auto"/>
      </w:pPr>
      <w:r>
        <w:separator/>
      </w:r>
    </w:p>
  </w:endnote>
  <w:endnote w:type="continuationSeparator" w:id="0">
    <w:p w:rsidR="00AD561C" w:rsidRDefault="00AD561C" w:rsidP="0059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Display Pro">
    <w:altName w:val="DejaVu Sans Condensed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0" w:rsidRDefault="006B34F0" w:rsidP="00BC506C">
    <w:pPr>
      <w:pStyle w:val="a5"/>
      <w:tabs>
        <w:tab w:val="clear" w:pos="4677"/>
        <w:tab w:val="clear" w:pos="9355"/>
        <w:tab w:val="left" w:pos="5245"/>
      </w:tabs>
      <w:rPr>
        <w:rFonts w:ascii="PF DinDisplay Pro" w:hAnsi="PF DinDisplay Pro"/>
        <w:i/>
        <w:caps/>
        <w:color w:val="808080"/>
        <w:sz w:val="16"/>
        <w:szCs w:val="16"/>
      </w:rPr>
    </w:pPr>
    <w:r>
      <w:rPr>
        <w:rFonts w:ascii="PF DinDisplay Pro" w:hAnsi="PF DinDisplay Pro"/>
        <w:i/>
        <w:caps/>
        <w:noProof/>
        <w:color w:val="808080"/>
        <w:sz w:val="16"/>
        <w:szCs w:val="16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-784225</wp:posOffset>
          </wp:positionH>
          <wp:positionV relativeFrom="paragraph">
            <wp:posOffset>15240</wp:posOffset>
          </wp:positionV>
          <wp:extent cx="7531100" cy="1043940"/>
          <wp:effectExtent l="0" t="0" r="0" b="0"/>
          <wp:wrapThrough wrapText="bothSides">
            <wp:wrapPolygon edited="0">
              <wp:start x="3661" y="0"/>
              <wp:lineTo x="3497" y="6307"/>
              <wp:lineTo x="3278" y="12613"/>
              <wp:lineTo x="3278" y="14190"/>
              <wp:lineTo x="21582" y="14190"/>
              <wp:lineTo x="21582" y="0"/>
              <wp:lineTo x="3661" y="0"/>
            </wp:wrapPolygon>
          </wp:wrapThrough>
          <wp:docPr id="4" name="Рисунок 4" descr="doc_shapk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oc_shapka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34F0" w:rsidRDefault="006B34F0" w:rsidP="00452F9B">
    <w:pPr>
      <w:pStyle w:val="a5"/>
      <w:tabs>
        <w:tab w:val="clear" w:pos="4677"/>
        <w:tab w:val="clear" w:pos="9355"/>
        <w:tab w:val="left" w:pos="2730"/>
      </w:tabs>
      <w:rPr>
        <w:rFonts w:ascii="PF DinDisplay Pro" w:hAnsi="PF DinDisplay Pro"/>
        <w:i/>
        <w:caps/>
        <w:color w:val="808080"/>
        <w:sz w:val="16"/>
        <w:szCs w:val="16"/>
      </w:rPr>
    </w:pPr>
    <w:r>
      <w:rPr>
        <w:rFonts w:ascii="PF DinDisplay Pro" w:hAnsi="PF DinDisplay Pro"/>
        <w:i/>
        <w:caps/>
        <w:color w:val="808080"/>
        <w:sz w:val="16"/>
        <w:szCs w:val="16"/>
      </w:rPr>
      <w:tab/>
    </w:r>
  </w:p>
  <w:p w:rsidR="006B34F0" w:rsidRPr="00BC506C" w:rsidRDefault="006B34F0" w:rsidP="00BC506C">
    <w:pPr>
      <w:pStyle w:val="a5"/>
      <w:tabs>
        <w:tab w:val="clear" w:pos="4677"/>
        <w:tab w:val="clear" w:pos="9355"/>
        <w:tab w:val="left" w:pos="5245"/>
      </w:tabs>
      <w:rPr>
        <w:rFonts w:ascii="PF DinDisplay Pro" w:hAnsi="PF DinDisplay Pro"/>
        <w:i/>
        <w:caps/>
        <w:color w:val="58595B"/>
        <w:sz w:val="16"/>
        <w:szCs w:val="16"/>
      </w:rPr>
    </w:pPr>
    <w:r>
      <w:rPr>
        <w:rFonts w:ascii="PF DinDisplay Pro" w:hAnsi="PF DinDisplay Pro"/>
        <w:i/>
        <w:caps/>
        <w:color w:val="808080"/>
        <w:sz w:val="16"/>
        <w:szCs w:val="16"/>
      </w:rPr>
      <w:tab/>
    </w:r>
    <w:r w:rsidRPr="00BC506C">
      <w:rPr>
        <w:rFonts w:ascii="PF DinDisplay Pro" w:hAnsi="PF DinDisplay Pro"/>
        <w:i/>
        <w:caps/>
        <w:color w:val="58595B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1C" w:rsidRDefault="00AD561C" w:rsidP="005956D1">
      <w:pPr>
        <w:spacing w:after="0" w:line="240" w:lineRule="auto"/>
      </w:pPr>
      <w:r>
        <w:separator/>
      </w:r>
    </w:p>
  </w:footnote>
  <w:footnote w:type="continuationSeparator" w:id="0">
    <w:p w:rsidR="00AD561C" w:rsidRDefault="00AD561C" w:rsidP="0059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F0" w:rsidRPr="005956D1" w:rsidRDefault="006B34F0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438275"/>
          <wp:effectExtent l="19050" t="0" r="0" b="0"/>
          <wp:wrapNone/>
          <wp:docPr id="3" name="Рисунок 0" descr="doc_sha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doc_sha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1.75pt;height:111.75pt" o:bullet="t">
        <v:imagedata r:id="rId1" o:title="clip_image001"/>
      </v:shape>
    </w:pict>
  </w:numPicBullet>
  <w:abstractNum w:abstractNumId="0">
    <w:nsid w:val="0A5F1BDF"/>
    <w:multiLevelType w:val="hybridMultilevel"/>
    <w:tmpl w:val="F2DE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1F5"/>
    <w:multiLevelType w:val="hybridMultilevel"/>
    <w:tmpl w:val="1EEEE100"/>
    <w:lvl w:ilvl="0" w:tplc="A610449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13003"/>
    <w:multiLevelType w:val="hybridMultilevel"/>
    <w:tmpl w:val="2ADC811E"/>
    <w:lvl w:ilvl="0" w:tplc="B008D25E">
      <w:start w:val="1"/>
      <w:numFmt w:val="bullet"/>
      <w:lvlText w:val="―"/>
      <w:lvlJc w:val="left"/>
      <w:pPr>
        <w:ind w:left="-41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2A4311B6"/>
    <w:multiLevelType w:val="hybridMultilevel"/>
    <w:tmpl w:val="5886954A"/>
    <w:lvl w:ilvl="0" w:tplc="B008D25E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B58E6"/>
    <w:multiLevelType w:val="hybridMultilevel"/>
    <w:tmpl w:val="84D2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7214"/>
    <w:multiLevelType w:val="hybridMultilevel"/>
    <w:tmpl w:val="90688380"/>
    <w:lvl w:ilvl="0" w:tplc="B008D25E">
      <w:start w:val="1"/>
      <w:numFmt w:val="bullet"/>
      <w:lvlText w:val="―"/>
      <w:lvlJc w:val="left"/>
      <w:pPr>
        <w:ind w:left="15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8D84202"/>
    <w:multiLevelType w:val="hybridMultilevel"/>
    <w:tmpl w:val="62860704"/>
    <w:lvl w:ilvl="0" w:tplc="B008D25E">
      <w:start w:val="1"/>
      <w:numFmt w:val="bullet"/>
      <w:lvlText w:val="―"/>
      <w:lvlJc w:val="left"/>
      <w:pPr>
        <w:ind w:left="15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685549B"/>
    <w:multiLevelType w:val="hybridMultilevel"/>
    <w:tmpl w:val="F0AA6CAC"/>
    <w:lvl w:ilvl="0" w:tplc="B008D25E">
      <w:start w:val="1"/>
      <w:numFmt w:val="bullet"/>
      <w:lvlText w:val="―"/>
      <w:lvlJc w:val="left"/>
      <w:pPr>
        <w:ind w:left="-41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69821D8"/>
    <w:multiLevelType w:val="hybridMultilevel"/>
    <w:tmpl w:val="2878F6A0"/>
    <w:lvl w:ilvl="0" w:tplc="B008D25E">
      <w:start w:val="1"/>
      <w:numFmt w:val="bullet"/>
      <w:lvlText w:val="―"/>
      <w:lvlJc w:val="left"/>
      <w:pPr>
        <w:ind w:left="51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71580F8A"/>
    <w:multiLevelType w:val="hybridMultilevel"/>
    <w:tmpl w:val="B986F8AC"/>
    <w:lvl w:ilvl="0" w:tplc="B008D25E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93C23"/>
    <w:multiLevelType w:val="hybridMultilevel"/>
    <w:tmpl w:val="7DC20124"/>
    <w:lvl w:ilvl="0" w:tplc="B008D25E">
      <w:start w:val="1"/>
      <w:numFmt w:val="bullet"/>
      <w:lvlText w:val="―"/>
      <w:lvlJc w:val="left"/>
      <w:pPr>
        <w:ind w:left="153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7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D1"/>
    <w:rsid w:val="00005576"/>
    <w:rsid w:val="0001286F"/>
    <w:rsid w:val="00017E3B"/>
    <w:rsid w:val="000257C9"/>
    <w:rsid w:val="00037051"/>
    <w:rsid w:val="00043C47"/>
    <w:rsid w:val="000500A5"/>
    <w:rsid w:val="0005269D"/>
    <w:rsid w:val="000877F0"/>
    <w:rsid w:val="00093149"/>
    <w:rsid w:val="00094E27"/>
    <w:rsid w:val="000A2403"/>
    <w:rsid w:val="000C56EA"/>
    <w:rsid w:val="000E642A"/>
    <w:rsid w:val="000F757F"/>
    <w:rsid w:val="000F7DE6"/>
    <w:rsid w:val="00103578"/>
    <w:rsid w:val="001111FB"/>
    <w:rsid w:val="0011704D"/>
    <w:rsid w:val="001173E9"/>
    <w:rsid w:val="00123742"/>
    <w:rsid w:val="0013269B"/>
    <w:rsid w:val="001477F7"/>
    <w:rsid w:val="00165630"/>
    <w:rsid w:val="001753C6"/>
    <w:rsid w:val="00182AE8"/>
    <w:rsid w:val="00195068"/>
    <w:rsid w:val="001A342B"/>
    <w:rsid w:val="001A5141"/>
    <w:rsid w:val="001A6D77"/>
    <w:rsid w:val="001A70ED"/>
    <w:rsid w:val="001A7964"/>
    <w:rsid w:val="001B0307"/>
    <w:rsid w:val="001D4CBB"/>
    <w:rsid w:val="001D67C0"/>
    <w:rsid w:val="001E1C07"/>
    <w:rsid w:val="001E35FF"/>
    <w:rsid w:val="001F236B"/>
    <w:rsid w:val="001F3DE6"/>
    <w:rsid w:val="001F62F7"/>
    <w:rsid w:val="0020490A"/>
    <w:rsid w:val="002075B4"/>
    <w:rsid w:val="0021322D"/>
    <w:rsid w:val="00231F76"/>
    <w:rsid w:val="002367D5"/>
    <w:rsid w:val="00237B55"/>
    <w:rsid w:val="00237D8A"/>
    <w:rsid w:val="00276E15"/>
    <w:rsid w:val="002845F2"/>
    <w:rsid w:val="00292400"/>
    <w:rsid w:val="00292B73"/>
    <w:rsid w:val="002979E8"/>
    <w:rsid w:val="002A4170"/>
    <w:rsid w:val="002B1FDA"/>
    <w:rsid w:val="002B47EE"/>
    <w:rsid w:val="002C41A5"/>
    <w:rsid w:val="002D4A1B"/>
    <w:rsid w:val="002E158B"/>
    <w:rsid w:val="002F093C"/>
    <w:rsid w:val="002F5780"/>
    <w:rsid w:val="003202D1"/>
    <w:rsid w:val="00321203"/>
    <w:rsid w:val="003314AD"/>
    <w:rsid w:val="00345A63"/>
    <w:rsid w:val="003546AF"/>
    <w:rsid w:val="00361931"/>
    <w:rsid w:val="00362C6F"/>
    <w:rsid w:val="003659ED"/>
    <w:rsid w:val="0036708B"/>
    <w:rsid w:val="00372CBE"/>
    <w:rsid w:val="0037428D"/>
    <w:rsid w:val="00374E8A"/>
    <w:rsid w:val="0037515B"/>
    <w:rsid w:val="00377222"/>
    <w:rsid w:val="0038565B"/>
    <w:rsid w:val="00385663"/>
    <w:rsid w:val="00394562"/>
    <w:rsid w:val="00396ADE"/>
    <w:rsid w:val="00397840"/>
    <w:rsid w:val="003A0B62"/>
    <w:rsid w:val="003A4DA8"/>
    <w:rsid w:val="003B4DE8"/>
    <w:rsid w:val="003D05A3"/>
    <w:rsid w:val="003D5990"/>
    <w:rsid w:val="003E0254"/>
    <w:rsid w:val="003F25AC"/>
    <w:rsid w:val="003F71BE"/>
    <w:rsid w:val="003F7942"/>
    <w:rsid w:val="00405811"/>
    <w:rsid w:val="00417C87"/>
    <w:rsid w:val="0043311A"/>
    <w:rsid w:val="00442B9C"/>
    <w:rsid w:val="00443A42"/>
    <w:rsid w:val="00452F9B"/>
    <w:rsid w:val="004542B8"/>
    <w:rsid w:val="00472627"/>
    <w:rsid w:val="004A7066"/>
    <w:rsid w:val="004B05FB"/>
    <w:rsid w:val="004C4014"/>
    <w:rsid w:val="004D52DA"/>
    <w:rsid w:val="004E12F3"/>
    <w:rsid w:val="004E4ABF"/>
    <w:rsid w:val="004F1562"/>
    <w:rsid w:val="0052085E"/>
    <w:rsid w:val="0052432F"/>
    <w:rsid w:val="0053006F"/>
    <w:rsid w:val="00534F2F"/>
    <w:rsid w:val="00536A54"/>
    <w:rsid w:val="00537E69"/>
    <w:rsid w:val="00542CC3"/>
    <w:rsid w:val="005473C1"/>
    <w:rsid w:val="00552EBD"/>
    <w:rsid w:val="00554647"/>
    <w:rsid w:val="005642C6"/>
    <w:rsid w:val="0056553D"/>
    <w:rsid w:val="00572155"/>
    <w:rsid w:val="005956D1"/>
    <w:rsid w:val="005A0379"/>
    <w:rsid w:val="005B00E8"/>
    <w:rsid w:val="005B11D9"/>
    <w:rsid w:val="005B72E4"/>
    <w:rsid w:val="005C2721"/>
    <w:rsid w:val="005C7EF6"/>
    <w:rsid w:val="005E25CF"/>
    <w:rsid w:val="005E413A"/>
    <w:rsid w:val="005F03E6"/>
    <w:rsid w:val="005F5130"/>
    <w:rsid w:val="005F7220"/>
    <w:rsid w:val="00600D22"/>
    <w:rsid w:val="00612693"/>
    <w:rsid w:val="00643B5A"/>
    <w:rsid w:val="00654125"/>
    <w:rsid w:val="00654826"/>
    <w:rsid w:val="00654FAD"/>
    <w:rsid w:val="00660619"/>
    <w:rsid w:val="00672B1C"/>
    <w:rsid w:val="00675458"/>
    <w:rsid w:val="00675DAE"/>
    <w:rsid w:val="00687F95"/>
    <w:rsid w:val="00692A94"/>
    <w:rsid w:val="00695746"/>
    <w:rsid w:val="006A0A40"/>
    <w:rsid w:val="006A243B"/>
    <w:rsid w:val="006A3A94"/>
    <w:rsid w:val="006B2EAB"/>
    <w:rsid w:val="006B34F0"/>
    <w:rsid w:val="006C0EDA"/>
    <w:rsid w:val="006C67CF"/>
    <w:rsid w:val="006C6D1F"/>
    <w:rsid w:val="006E7ADB"/>
    <w:rsid w:val="006F24F6"/>
    <w:rsid w:val="00712001"/>
    <w:rsid w:val="00712AE2"/>
    <w:rsid w:val="00715F1D"/>
    <w:rsid w:val="00731A11"/>
    <w:rsid w:val="00734FA9"/>
    <w:rsid w:val="00744C27"/>
    <w:rsid w:val="007503DA"/>
    <w:rsid w:val="00756514"/>
    <w:rsid w:val="00763C30"/>
    <w:rsid w:val="007661FD"/>
    <w:rsid w:val="007730F4"/>
    <w:rsid w:val="00784FA0"/>
    <w:rsid w:val="007C1D2F"/>
    <w:rsid w:val="007F5696"/>
    <w:rsid w:val="007F6934"/>
    <w:rsid w:val="0080267E"/>
    <w:rsid w:val="00805D91"/>
    <w:rsid w:val="0080654A"/>
    <w:rsid w:val="00806C2D"/>
    <w:rsid w:val="008209F4"/>
    <w:rsid w:val="0082102B"/>
    <w:rsid w:val="00830190"/>
    <w:rsid w:val="008325DF"/>
    <w:rsid w:val="00845B67"/>
    <w:rsid w:val="008473C2"/>
    <w:rsid w:val="00855EBE"/>
    <w:rsid w:val="00863E43"/>
    <w:rsid w:val="00872788"/>
    <w:rsid w:val="0089358D"/>
    <w:rsid w:val="008A1DB8"/>
    <w:rsid w:val="008A6061"/>
    <w:rsid w:val="008B2864"/>
    <w:rsid w:val="008B51DC"/>
    <w:rsid w:val="008B6C70"/>
    <w:rsid w:val="008C4EAE"/>
    <w:rsid w:val="008D58CC"/>
    <w:rsid w:val="008E1B78"/>
    <w:rsid w:val="008F4D77"/>
    <w:rsid w:val="00900092"/>
    <w:rsid w:val="0090275D"/>
    <w:rsid w:val="009108FF"/>
    <w:rsid w:val="00930A97"/>
    <w:rsid w:val="0093289F"/>
    <w:rsid w:val="00934186"/>
    <w:rsid w:val="009625D2"/>
    <w:rsid w:val="009636EA"/>
    <w:rsid w:val="00987719"/>
    <w:rsid w:val="0099408A"/>
    <w:rsid w:val="009A2517"/>
    <w:rsid w:val="009A358D"/>
    <w:rsid w:val="009B4E37"/>
    <w:rsid w:val="009B5739"/>
    <w:rsid w:val="009D0D91"/>
    <w:rsid w:val="009D7D1F"/>
    <w:rsid w:val="00A0238A"/>
    <w:rsid w:val="00A050A1"/>
    <w:rsid w:val="00A059A7"/>
    <w:rsid w:val="00A06ADF"/>
    <w:rsid w:val="00A1526F"/>
    <w:rsid w:val="00A21591"/>
    <w:rsid w:val="00A216B5"/>
    <w:rsid w:val="00A24D18"/>
    <w:rsid w:val="00A334D8"/>
    <w:rsid w:val="00A376E6"/>
    <w:rsid w:val="00A43A76"/>
    <w:rsid w:val="00A462C4"/>
    <w:rsid w:val="00A7039E"/>
    <w:rsid w:val="00A72555"/>
    <w:rsid w:val="00A853DD"/>
    <w:rsid w:val="00A93183"/>
    <w:rsid w:val="00AB16C9"/>
    <w:rsid w:val="00AD561C"/>
    <w:rsid w:val="00AD739D"/>
    <w:rsid w:val="00AE2D22"/>
    <w:rsid w:val="00AE5832"/>
    <w:rsid w:val="00AF5AE6"/>
    <w:rsid w:val="00AF7551"/>
    <w:rsid w:val="00B006EA"/>
    <w:rsid w:val="00B02A1A"/>
    <w:rsid w:val="00B0398D"/>
    <w:rsid w:val="00B20C0E"/>
    <w:rsid w:val="00B2428C"/>
    <w:rsid w:val="00B33346"/>
    <w:rsid w:val="00B35482"/>
    <w:rsid w:val="00B3712D"/>
    <w:rsid w:val="00B83157"/>
    <w:rsid w:val="00B928FD"/>
    <w:rsid w:val="00B92E19"/>
    <w:rsid w:val="00B93CDE"/>
    <w:rsid w:val="00B94C77"/>
    <w:rsid w:val="00B96419"/>
    <w:rsid w:val="00BA75C7"/>
    <w:rsid w:val="00BB0C2C"/>
    <w:rsid w:val="00BC506C"/>
    <w:rsid w:val="00BD4474"/>
    <w:rsid w:val="00BE0525"/>
    <w:rsid w:val="00BE29E9"/>
    <w:rsid w:val="00BE7221"/>
    <w:rsid w:val="00BF424A"/>
    <w:rsid w:val="00BF7525"/>
    <w:rsid w:val="00C00928"/>
    <w:rsid w:val="00C0637D"/>
    <w:rsid w:val="00C063AA"/>
    <w:rsid w:val="00C10589"/>
    <w:rsid w:val="00C1250E"/>
    <w:rsid w:val="00C21B93"/>
    <w:rsid w:val="00C25160"/>
    <w:rsid w:val="00C4083E"/>
    <w:rsid w:val="00C42358"/>
    <w:rsid w:val="00C475A5"/>
    <w:rsid w:val="00C52D92"/>
    <w:rsid w:val="00C5479D"/>
    <w:rsid w:val="00C60087"/>
    <w:rsid w:val="00C76BC5"/>
    <w:rsid w:val="00C85D41"/>
    <w:rsid w:val="00C965EF"/>
    <w:rsid w:val="00CA5531"/>
    <w:rsid w:val="00CB478A"/>
    <w:rsid w:val="00CC5008"/>
    <w:rsid w:val="00CC5A93"/>
    <w:rsid w:val="00CD0571"/>
    <w:rsid w:val="00CF0D17"/>
    <w:rsid w:val="00D27BA2"/>
    <w:rsid w:val="00D33207"/>
    <w:rsid w:val="00D34A1D"/>
    <w:rsid w:val="00D35D42"/>
    <w:rsid w:val="00D74239"/>
    <w:rsid w:val="00D87DA9"/>
    <w:rsid w:val="00DA02A2"/>
    <w:rsid w:val="00DA200F"/>
    <w:rsid w:val="00DB6990"/>
    <w:rsid w:val="00DC082D"/>
    <w:rsid w:val="00DE128C"/>
    <w:rsid w:val="00DE6928"/>
    <w:rsid w:val="00DF34B9"/>
    <w:rsid w:val="00DF43CB"/>
    <w:rsid w:val="00E02AD1"/>
    <w:rsid w:val="00E27ADD"/>
    <w:rsid w:val="00E43768"/>
    <w:rsid w:val="00E4572F"/>
    <w:rsid w:val="00E520B7"/>
    <w:rsid w:val="00E533F4"/>
    <w:rsid w:val="00E57455"/>
    <w:rsid w:val="00E625AA"/>
    <w:rsid w:val="00E74B88"/>
    <w:rsid w:val="00E87446"/>
    <w:rsid w:val="00EA0B98"/>
    <w:rsid w:val="00EB056D"/>
    <w:rsid w:val="00EB2D2F"/>
    <w:rsid w:val="00EB4904"/>
    <w:rsid w:val="00EB77F0"/>
    <w:rsid w:val="00ED243F"/>
    <w:rsid w:val="00ED4475"/>
    <w:rsid w:val="00ED4C81"/>
    <w:rsid w:val="00F057EE"/>
    <w:rsid w:val="00F05A25"/>
    <w:rsid w:val="00F167B7"/>
    <w:rsid w:val="00F24ECB"/>
    <w:rsid w:val="00F47E1B"/>
    <w:rsid w:val="00F50CB0"/>
    <w:rsid w:val="00F52095"/>
    <w:rsid w:val="00F55C40"/>
    <w:rsid w:val="00F55F7D"/>
    <w:rsid w:val="00F63417"/>
    <w:rsid w:val="00F65261"/>
    <w:rsid w:val="00F737E1"/>
    <w:rsid w:val="00F73FA2"/>
    <w:rsid w:val="00F911B5"/>
    <w:rsid w:val="00F92531"/>
    <w:rsid w:val="00FA21D4"/>
    <w:rsid w:val="00FB0C88"/>
    <w:rsid w:val="00FC1E91"/>
    <w:rsid w:val="00FC71E4"/>
    <w:rsid w:val="00FD526B"/>
    <w:rsid w:val="00FD668C"/>
    <w:rsid w:val="00FE4B30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1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6D1"/>
  </w:style>
  <w:style w:type="paragraph" w:styleId="a5">
    <w:name w:val="footer"/>
    <w:basedOn w:val="a"/>
    <w:link w:val="a6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6D1"/>
  </w:style>
  <w:style w:type="paragraph" w:styleId="a7">
    <w:name w:val="Balloon Text"/>
    <w:basedOn w:val="a"/>
    <w:link w:val="a8"/>
    <w:uiPriority w:val="99"/>
    <w:semiHidden/>
    <w:unhideWhenUsed/>
    <w:rsid w:val="005956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56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06ADF"/>
    <w:rPr>
      <w:sz w:val="22"/>
      <w:szCs w:val="22"/>
      <w:lang w:eastAsia="en-US"/>
    </w:rPr>
  </w:style>
  <w:style w:type="character" w:styleId="aa">
    <w:name w:val="Strong"/>
    <w:uiPriority w:val="22"/>
    <w:qFormat/>
    <w:rsid w:val="00A06ADF"/>
    <w:rPr>
      <w:b/>
      <w:bCs/>
    </w:rPr>
  </w:style>
  <w:style w:type="character" w:styleId="ab">
    <w:name w:val="Hyperlink"/>
    <w:basedOn w:val="a0"/>
    <w:uiPriority w:val="99"/>
    <w:unhideWhenUsed/>
    <w:rsid w:val="0021322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D05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B47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47E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47E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47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47EE"/>
    <w:rPr>
      <w:b/>
      <w:bCs/>
      <w:lang w:eastAsia="en-US"/>
    </w:rPr>
  </w:style>
  <w:style w:type="paragraph" w:styleId="af2">
    <w:name w:val="Normal (Web)"/>
    <w:basedOn w:val="a"/>
    <w:uiPriority w:val="99"/>
    <w:semiHidden/>
    <w:unhideWhenUsed/>
    <w:rsid w:val="00CC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2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128C"/>
    <w:rPr>
      <w:rFonts w:ascii="Times New Roman" w:eastAsia="Times New Roman" w:hAnsi="Times New Roman"/>
      <w:b/>
      <w:bCs/>
      <w:sz w:val="36"/>
      <w:szCs w:val="36"/>
    </w:rPr>
  </w:style>
  <w:style w:type="paragraph" w:styleId="af3">
    <w:name w:val="endnote text"/>
    <w:basedOn w:val="a"/>
    <w:link w:val="af4"/>
    <w:unhideWhenUsed/>
    <w:rsid w:val="003619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61931"/>
    <w:rPr>
      <w:rFonts w:asciiTheme="minorHAnsi" w:eastAsiaTheme="minorHAnsi" w:hAnsiTheme="minorHAnsi" w:cstheme="minorBidi"/>
      <w:lang w:eastAsia="en-US"/>
    </w:rPr>
  </w:style>
  <w:style w:type="character" w:styleId="af5">
    <w:name w:val="endnote reference"/>
    <w:basedOn w:val="a0"/>
    <w:uiPriority w:val="99"/>
    <w:semiHidden/>
    <w:unhideWhenUsed/>
    <w:rsid w:val="00361931"/>
    <w:rPr>
      <w:vertAlign w:val="superscript"/>
    </w:rPr>
  </w:style>
  <w:style w:type="character" w:customStyle="1" w:styleId="darkgrey">
    <w:name w:val="darkgrey"/>
    <w:basedOn w:val="a0"/>
    <w:rsid w:val="00361931"/>
  </w:style>
  <w:style w:type="paragraph" w:styleId="af6">
    <w:name w:val="Plain Text"/>
    <w:basedOn w:val="a"/>
    <w:link w:val="af7"/>
    <w:uiPriority w:val="99"/>
    <w:semiHidden/>
    <w:unhideWhenUsed/>
    <w:rsid w:val="00C4083E"/>
    <w:pPr>
      <w:spacing w:after="0" w:line="240" w:lineRule="auto"/>
    </w:pPr>
    <w:rPr>
      <w:rFonts w:eastAsiaTheme="minorHAnsi" w:cs="Calibri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C4083E"/>
    <w:rPr>
      <w:rFonts w:eastAsiaTheme="minorHAnsi" w:cs="Calibri"/>
      <w:sz w:val="22"/>
      <w:szCs w:val="22"/>
    </w:rPr>
  </w:style>
  <w:style w:type="character" w:styleId="af8">
    <w:name w:val="FollowedHyperlink"/>
    <w:basedOn w:val="a0"/>
    <w:uiPriority w:val="99"/>
    <w:semiHidden/>
    <w:unhideWhenUsed/>
    <w:rsid w:val="00E874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05811"/>
  </w:style>
  <w:style w:type="paragraph" w:styleId="af9">
    <w:name w:val="Revision"/>
    <w:hidden/>
    <w:uiPriority w:val="99"/>
    <w:semiHidden/>
    <w:rsid w:val="001173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1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6D1"/>
  </w:style>
  <w:style w:type="paragraph" w:styleId="a5">
    <w:name w:val="footer"/>
    <w:basedOn w:val="a"/>
    <w:link w:val="a6"/>
    <w:uiPriority w:val="99"/>
    <w:unhideWhenUsed/>
    <w:rsid w:val="0059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6D1"/>
  </w:style>
  <w:style w:type="paragraph" w:styleId="a7">
    <w:name w:val="Balloon Text"/>
    <w:basedOn w:val="a"/>
    <w:link w:val="a8"/>
    <w:uiPriority w:val="99"/>
    <w:semiHidden/>
    <w:unhideWhenUsed/>
    <w:rsid w:val="005956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56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06ADF"/>
    <w:rPr>
      <w:sz w:val="22"/>
      <w:szCs w:val="22"/>
      <w:lang w:eastAsia="en-US"/>
    </w:rPr>
  </w:style>
  <w:style w:type="character" w:styleId="aa">
    <w:name w:val="Strong"/>
    <w:uiPriority w:val="22"/>
    <w:qFormat/>
    <w:rsid w:val="00A06ADF"/>
    <w:rPr>
      <w:b/>
      <w:bCs/>
    </w:rPr>
  </w:style>
  <w:style w:type="character" w:styleId="ab">
    <w:name w:val="Hyperlink"/>
    <w:basedOn w:val="a0"/>
    <w:uiPriority w:val="99"/>
    <w:unhideWhenUsed/>
    <w:rsid w:val="0021322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D05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B47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47E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47E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47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47EE"/>
    <w:rPr>
      <w:b/>
      <w:bCs/>
      <w:lang w:eastAsia="en-US"/>
    </w:rPr>
  </w:style>
  <w:style w:type="paragraph" w:styleId="af2">
    <w:name w:val="Normal (Web)"/>
    <w:basedOn w:val="a"/>
    <w:uiPriority w:val="99"/>
    <w:semiHidden/>
    <w:unhideWhenUsed/>
    <w:rsid w:val="00CC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2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128C"/>
    <w:rPr>
      <w:rFonts w:ascii="Times New Roman" w:eastAsia="Times New Roman" w:hAnsi="Times New Roman"/>
      <w:b/>
      <w:bCs/>
      <w:sz w:val="36"/>
      <w:szCs w:val="36"/>
    </w:rPr>
  </w:style>
  <w:style w:type="paragraph" w:styleId="af3">
    <w:name w:val="endnote text"/>
    <w:basedOn w:val="a"/>
    <w:link w:val="af4"/>
    <w:unhideWhenUsed/>
    <w:rsid w:val="003619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61931"/>
    <w:rPr>
      <w:rFonts w:asciiTheme="minorHAnsi" w:eastAsiaTheme="minorHAnsi" w:hAnsiTheme="minorHAnsi" w:cstheme="minorBidi"/>
      <w:lang w:eastAsia="en-US"/>
    </w:rPr>
  </w:style>
  <w:style w:type="character" w:styleId="af5">
    <w:name w:val="endnote reference"/>
    <w:basedOn w:val="a0"/>
    <w:uiPriority w:val="99"/>
    <w:semiHidden/>
    <w:unhideWhenUsed/>
    <w:rsid w:val="00361931"/>
    <w:rPr>
      <w:vertAlign w:val="superscript"/>
    </w:rPr>
  </w:style>
  <w:style w:type="character" w:customStyle="1" w:styleId="darkgrey">
    <w:name w:val="darkgrey"/>
    <w:basedOn w:val="a0"/>
    <w:rsid w:val="00361931"/>
  </w:style>
  <w:style w:type="paragraph" w:styleId="af6">
    <w:name w:val="Plain Text"/>
    <w:basedOn w:val="a"/>
    <w:link w:val="af7"/>
    <w:uiPriority w:val="99"/>
    <w:semiHidden/>
    <w:unhideWhenUsed/>
    <w:rsid w:val="00C4083E"/>
    <w:pPr>
      <w:spacing w:after="0" w:line="240" w:lineRule="auto"/>
    </w:pPr>
    <w:rPr>
      <w:rFonts w:eastAsiaTheme="minorHAnsi" w:cs="Calibri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C4083E"/>
    <w:rPr>
      <w:rFonts w:eastAsiaTheme="minorHAnsi" w:cs="Calibri"/>
      <w:sz w:val="22"/>
      <w:szCs w:val="22"/>
    </w:rPr>
  </w:style>
  <w:style w:type="character" w:styleId="af8">
    <w:name w:val="FollowedHyperlink"/>
    <w:basedOn w:val="a0"/>
    <w:uiPriority w:val="99"/>
    <w:semiHidden/>
    <w:unhideWhenUsed/>
    <w:rsid w:val="00E8744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05811"/>
  </w:style>
  <w:style w:type="paragraph" w:styleId="af9">
    <w:name w:val="Revision"/>
    <w:hidden/>
    <w:uiPriority w:val="99"/>
    <w:semiHidden/>
    <w:rsid w:val="001173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ACBC-79B0-43D7-99A3-AED36C56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Links>
    <vt:vector size="18" baseType="variant">
      <vt:variant>
        <vt:i4>3932185</vt:i4>
      </vt:variant>
      <vt:variant>
        <vt:i4>6</vt:i4>
      </vt:variant>
      <vt:variant>
        <vt:i4>0</vt:i4>
      </vt:variant>
      <vt:variant>
        <vt:i4>5</vt:i4>
      </vt:variant>
      <vt:variant>
        <vt:lpwstr>mailto:maria.belnitskaya@rim-pn.ru</vt:lpwstr>
      </vt:variant>
      <vt:variant>
        <vt:lpwstr/>
      </vt:variant>
      <vt:variant>
        <vt:i4>7012447</vt:i4>
      </vt:variant>
      <vt:variant>
        <vt:i4>3</vt:i4>
      </vt:variant>
      <vt:variant>
        <vt:i4>0</vt:i4>
      </vt:variant>
      <vt:variant>
        <vt:i4>5</vt:i4>
      </vt:variant>
      <vt:variant>
        <vt:lpwstr>mailto:ludmila.bakanova@rim-pn.ru</vt:lpwstr>
      </vt:variant>
      <vt:variant>
        <vt:lpwstr/>
      </vt:variant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mailto:olga.fochenkova@rim-pn.ru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</dc:creator>
  <cp:lastModifiedBy>я</cp:lastModifiedBy>
  <cp:revision>7</cp:revision>
  <cp:lastPrinted>2013-10-25T07:20:00Z</cp:lastPrinted>
  <dcterms:created xsi:type="dcterms:W3CDTF">2015-02-27T12:33:00Z</dcterms:created>
  <dcterms:modified xsi:type="dcterms:W3CDTF">2015-03-02T11:03:00Z</dcterms:modified>
</cp:coreProperties>
</file>