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3"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A"/>
          <w:sz w:val="24"/>
          <w:szCs w:val="24"/>
          <w:lang w:eastAsia="ru-RU"/>
        </w:rPr>
        <w:t>Публичная оферта (договор)</w:t>
      </w:r>
    </w:p>
    <w:p>
      <w:pPr>
        <w:pStyle w:val="Normal"/>
        <w:spacing w:lineRule="atLeast" w:line="23"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A"/>
          <w:sz w:val="24"/>
          <w:szCs w:val="24"/>
          <w:lang w:eastAsia="ru-RU"/>
        </w:rPr>
        <w:t>на предоставление услуг Фитнес –Клуба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Мурманск</w:t>
      </w:r>
      <w:r>
        <w:rPr>
          <w:rFonts w:eastAsia="Times New Roman" w:cs="Times New Roman" w:ascii="Times New Roman" w:hAnsi="Times New Roman"/>
          <w:b/>
          <w:bCs/>
          <w:sz w:val="24"/>
          <w:szCs w:val="24"/>
          <w:lang w:eastAsia="ru-RU"/>
        </w:rPr>
        <w:t xml:space="preserve"> </w:t>
      </w:r>
    </w:p>
    <w:p>
      <w:pPr>
        <w:pStyle w:val="Normal"/>
        <w:spacing w:lineRule="atLeast" w:line="23" w:beforeAutospacing="1" w:after="0"/>
        <w:jc w:val="right"/>
        <w:rPr/>
      </w:pPr>
      <w:r>
        <w:rPr>
          <w:rFonts w:eastAsia="Times New Roman" w:cs="Times New Roman" w:ascii="Times New Roman" w:hAnsi="Times New Roman"/>
          <w:sz w:val="24"/>
          <w:szCs w:val="24"/>
          <w:lang w:eastAsia="ru-RU"/>
        </w:rPr>
        <w:t>«0</w:t>
      </w:r>
      <w:r>
        <w:rPr>
          <w:rFonts w:eastAsia="Times New Roman" w:cs="Times New Roman" w:ascii="Times New Roman" w:hAnsi="Times New Roman"/>
          <w:sz w:val="24"/>
          <w:szCs w:val="24"/>
          <w:lang w:eastAsia="ru-RU"/>
        </w:rPr>
        <w:t>6</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февраля </w:t>
      </w:r>
      <w:r>
        <w:rPr>
          <w:rFonts w:eastAsia="Times New Roman" w:cs="Times New Roman" w:ascii="Times New Roman" w:hAnsi="Times New Roman"/>
          <w:sz w:val="24"/>
          <w:szCs w:val="24"/>
          <w:lang w:eastAsia="ru-RU"/>
        </w:rPr>
        <w:t xml:space="preserve"> 201</w:t>
      </w: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eastAsia="ru-RU"/>
        </w:rPr>
        <w:t xml:space="preserve"> г.</w:t>
      </w:r>
    </w:p>
    <w:p>
      <w:pPr>
        <w:pStyle w:val="Normal"/>
        <w:spacing w:lineRule="atLeast" w:line="23" w:beforeAutospacing="1" w:after="0"/>
        <w:rPr/>
      </w:pPr>
      <w:r>
        <w:rPr>
          <w:rFonts w:eastAsia="Times New Roman" w:cs="Times New Roman" w:ascii="Times New Roman" w:hAnsi="Times New Roman"/>
          <w:color w:val="00000A"/>
          <w:sz w:val="24"/>
          <w:szCs w:val="24"/>
          <w:lang w:eastAsia="ru-RU"/>
        </w:rPr>
        <w:t xml:space="preserve">Настоящий публичная оферта (далее – Оферта, Договор ) представляет собой официальное предложение Общества с ограниченной ответственностью « Фитнес Сити» , в лице Генерального директора </w:t>
      </w:r>
      <w:r>
        <w:rPr>
          <w:rFonts w:eastAsia="Times New Roman" w:cs="Times New Roman" w:ascii="Times New Roman" w:hAnsi="Times New Roman"/>
          <w:color w:val="00000A"/>
          <w:sz w:val="24"/>
          <w:szCs w:val="24"/>
          <w:lang w:eastAsia="ru-RU"/>
        </w:rPr>
        <w:t>Журавлева Алексея Анатольевича</w:t>
      </w:r>
      <w:r>
        <w:rPr>
          <w:rFonts w:eastAsia="Times New Roman" w:cs="Times New Roman" w:ascii="Times New Roman" w:hAnsi="Times New Roman"/>
          <w:color w:val="00000A"/>
          <w:sz w:val="24"/>
          <w:szCs w:val="24"/>
          <w:lang w:eastAsia="ru-RU"/>
        </w:rPr>
        <w:t xml:space="preserve">, действующей на основании Устава Общества , именуемое в дальнейшем ООО « Фитнес Сити», « Исполнитель» либо « Фитнес клуб» ) и адресованное неопределенному кругу лиц старше 18 лет, не имеющим медицинских и иных противопоказаний, выразившим свое согласие на приобретение услуг ООО « Фитнес Сити» ( далее Заказчик», « Член клуба» либо « Клиент») по предоставлению «Членам клуба», заключившим настоящий договор на получение услуг </w:t>
      </w:r>
      <w:r>
        <w:rPr>
          <w:rFonts w:eastAsia="Times New Roman" w:cs="Times New Roman" w:ascii="Times New Roman" w:hAnsi="Times New Roman"/>
          <w:color w:val="000000"/>
          <w:sz w:val="24"/>
          <w:szCs w:val="24"/>
          <w:lang w:eastAsia="ru-RU"/>
        </w:rPr>
        <w:t>свободного доступа к профессиональному спортивному оборудованию и инвентарю « Фитнес клуба» в специально оборудованных помещениях для занятий , а так же получению физкультурно –оздоровительных услуг</w:t>
      </w:r>
      <w:r>
        <w:rPr>
          <w:rFonts w:eastAsia="Times New Roman" w:cs="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по своему усмотрению и выбору в период действия «Клубной карты», согласно условий настоящего договора, заявления « Заказчика» о присоединении к настоящему договору, а так же , приложений к заявлению при наличии таковых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 xml:space="preserve">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и оплаты услуг ООО «Фитнес Сити» лицо, совершившее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3" w:beforeAutospacing="1" w:after="0"/>
        <w:ind w:left="363"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A"/>
          <w:sz w:val="24"/>
          <w:szCs w:val="24"/>
          <w:lang w:eastAsia="ru-RU"/>
        </w:rPr>
        <w:t>1.ПРЕДМЕТ ДОГОВОРА</w:t>
      </w:r>
    </w:p>
    <w:p>
      <w:pPr>
        <w:pStyle w:val="Normal"/>
        <w:spacing w:lineRule="atLeast" w:line="23" w:beforeAutospacing="1" w:after="0"/>
        <w:ind w:left="72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 xml:space="preserve">1.1. Предметом настоящей Оферты является возмездное оказание Исполнителем услуг по предоставлению свободного доступа «Члену клуба» к </w:t>
      </w:r>
      <w:r>
        <w:rPr>
          <w:rFonts w:eastAsia="Times New Roman" w:cs="Times New Roman" w:ascii="Times New Roman" w:hAnsi="Times New Roman"/>
          <w:color w:val="000000"/>
          <w:sz w:val="24"/>
          <w:szCs w:val="24"/>
          <w:lang w:eastAsia="ru-RU"/>
        </w:rPr>
        <w:t>услугам,</w:t>
      </w:r>
      <w:r>
        <w:rPr>
          <w:rFonts w:eastAsia="Times New Roman" w:cs="Times New Roman" w:ascii="Times New Roman" w:hAnsi="Times New Roman"/>
          <w:color w:val="00000A"/>
          <w:sz w:val="24"/>
          <w:szCs w:val="24"/>
          <w:lang w:eastAsia="ru-RU"/>
        </w:rPr>
        <w:t xml:space="preserve"> а также пользования услугами по своему усмотрению и выбору в период действия «Клубной карты» по выбранной «Заказчиком» программе либо индивидуально согласно Заявления «Заказчика», в порядке и в сроки/период, предусмотренные заявлением «Заказчика» о присоединении к настоящему договору и его заключении ( Приложение А ) и/или приложением к нему.</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1.2.«Заказчик» подтверждает, что до момента заключения Договора (Акцепта настоящей Оферты- подписания заявления о присоединении к настоящему договору именно на предложенных Исполнителем условиях( Приложение А)) получил от Исполнителя всю полную информацию о сроках/периоде, порядке оказания услуги по предоставлении доступа «Члену клуба» к тренажерным залам, бассейну, залам групповых занятий , а так же по предоставлению физкультурно-оздоровительных услуг по виду, типу, содержанию выбранных «Заказчиком» услуг, медицинских и иных противопоказаниях для выбранных услуг , Правилах « Фитнес клуба», времени работы , цене услуг , а так же информацию согласно п.3.1.4 настоящего договора.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1.3. В случае не получения от Исполнителя сведений, информации , указанных в п. 1.2. настоящего договора, иных сведений либо информации по существу оказания услуг Исполнителем, Заказчик не должен подписывать заявление о присоединении к настоящему договору до получения таковых. Заявлением о присоединении к настоящему договору , Заказчик подтверждает согласование всех существенных условий договора и согласие со всеми условиями настоящего договора.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 xml:space="preserve">1.4. «Заказчик» подтверждает, что результатом услуг в рамках настоящей Оферты будут являться действия «Исполнителя» по предоставлению «Заказчику» возможности посещать «Фитнес клуб» в </w:t>
      </w:r>
      <w:r>
        <w:rPr>
          <w:rFonts w:eastAsia="Times New Roman" w:cs="Times New Roman" w:ascii="Times New Roman" w:hAnsi="Times New Roman"/>
          <w:color w:val="00000A"/>
          <w:sz w:val="24"/>
          <w:szCs w:val="24"/>
          <w:shd w:fill="FFFFFF" w:val="clear"/>
          <w:lang w:eastAsia="ru-RU"/>
        </w:rPr>
        <w:t>период действия «Клубной карты»</w:t>
      </w:r>
      <w:r>
        <w:rPr>
          <w:rFonts w:eastAsia="Times New Roman" w:cs="Times New Roman" w:ascii="Times New Roman" w:hAnsi="Times New Roman"/>
          <w:color w:val="00000A"/>
          <w:sz w:val="24"/>
          <w:szCs w:val="24"/>
          <w:lang w:eastAsia="ru-RU"/>
        </w:rPr>
        <w:t xml:space="preserve"> для получения определенных в заявлении «Услуг», что во всяком случае является правом самого «Клиента».</w:t>
      </w:r>
      <w:r>
        <w:rPr>
          <w:rFonts w:eastAsia="Times New Roman" w:cs="Times New Roman"/>
          <w:color w:val="00000A"/>
          <w:sz w:val="24"/>
          <w:szCs w:val="24"/>
          <w:lang w:eastAsia="ru-RU"/>
        </w:rPr>
        <w:t xml:space="preserve"> </w:t>
      </w:r>
      <w:r>
        <w:rPr>
          <w:rFonts w:eastAsia="Times New Roman" w:cs="Times New Roman" w:ascii="Times New Roman" w:hAnsi="Times New Roman"/>
          <w:color w:val="00000A"/>
          <w:sz w:val="24"/>
          <w:szCs w:val="24"/>
          <w:lang w:eastAsia="ru-RU"/>
        </w:rPr>
        <w:t>Достижение какого-либо иного результата «Заказчиком» не входит в предмет настоящего договора.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1.5. «Фитнес клуб» предоставляет услуги, предусмотренные в заявлении «Заказчика», обеспечивая «Члену клуба» свободный доступ к указанным услугам, а также возможность пользования ими по своему усмотрению и выбору в период действия «Клубной карты», по истечении которого услуги считаются предоставленными в полном объеме (вне зависимости от частоты посещения «Фитнес клуба» «Членом Клуба»), без дополнительного подписания акта выполненных работ.</w:t>
      </w:r>
    </w:p>
    <w:p>
      <w:pPr>
        <w:pStyle w:val="Normal"/>
        <w:spacing w:lineRule="atLeast" w:line="23" w:beforeAutospacing="1" w:after="0"/>
        <w:ind w:left="363"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A"/>
          <w:sz w:val="24"/>
          <w:szCs w:val="24"/>
          <w:lang w:eastAsia="ru-RU"/>
        </w:rPr>
        <w:t>2.ПОРЯДОК ЗАКЛЮЧЕНИЯ ДОГОВОРА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2.1. Настоящее предложение (публичная оферта), адресована неопределенному кругу лиц старше 18 лет, не имеющим медицинских и иных противопоказаний для потребления оказываемых «Исполнителем» услуг по предоставлению доступа к тренажерным залам, бассейну, залам групповых занятий, а также по предоставлению физкультурно-оздоровительных услуг по выбранной «Заказчиком» программе либо индивидуально и желающим приобрести такие услуги в группах, либо индивидуально на территории «Исполнителя».</w:t>
      </w:r>
    </w:p>
    <w:p>
      <w:pPr>
        <w:pStyle w:val="Normal"/>
        <w:spacing w:lineRule="atLeast" w:line="23" w:beforeAutospacing="1" w:after="0"/>
        <w:rPr/>
      </w:pPr>
      <w:r>
        <w:rPr>
          <w:rFonts w:eastAsia="Times New Roman" w:cs="Times New Roman" w:ascii="Times New Roman" w:hAnsi="Times New Roman"/>
          <w:color w:val="00000A"/>
          <w:sz w:val="24"/>
          <w:szCs w:val="24"/>
          <w:shd w:fill="FFFFFF" w:val="clear"/>
          <w:lang w:eastAsia="ru-RU"/>
        </w:rPr>
        <w:t xml:space="preserve">2.1.1. Настоящая оферта является договором. Оферта доступна для ознакомления на официальном интернет-сайте </w:t>
      </w:r>
      <w:hyperlink r:id="rId2">
        <w:r>
          <w:rPr>
            <w:rStyle w:val="Style14"/>
            <w:rFonts w:eastAsia="Times New Roman" w:cs="Times New Roman" w:ascii="Times New Roman" w:hAnsi="Times New Roman"/>
            <w:color w:val="0000FF"/>
            <w:sz w:val="24"/>
            <w:szCs w:val="24"/>
            <w:u w:val="single"/>
            <w:lang w:val="en-US" w:eastAsia="ru-RU"/>
          </w:rPr>
          <w:t>www</w:t>
        </w:r>
        <w:r>
          <w:rPr>
            <w:rStyle w:val="Style14"/>
            <w:rFonts w:eastAsia="Times New Roman" w:cs="Times New Roman" w:ascii="Times New Roman" w:hAnsi="Times New Roman"/>
            <w:color w:val="0000FF"/>
            <w:sz w:val="24"/>
            <w:szCs w:val="24"/>
            <w:u w:val="single"/>
            <w:lang w:eastAsia="ru-RU"/>
          </w:rPr>
          <w:t>.</w:t>
        </w:r>
        <w:r>
          <w:rPr>
            <w:rStyle w:val="Style14"/>
            <w:rFonts w:eastAsia="Times New Roman" w:cs="Times New Roman" w:ascii="Times New Roman" w:hAnsi="Times New Roman"/>
            <w:color w:val="0000FF"/>
            <w:sz w:val="24"/>
            <w:szCs w:val="24"/>
            <w:u w:val="single"/>
            <w:lang w:val="en-US" w:eastAsia="ru-RU"/>
          </w:rPr>
          <w:t>xfit</w:t>
        </w:r>
        <w:r>
          <w:rPr>
            <w:rStyle w:val="Style14"/>
            <w:rFonts w:eastAsia="Times New Roman" w:cs="Times New Roman" w:ascii="Times New Roman" w:hAnsi="Times New Roman"/>
            <w:color w:val="0000FF"/>
            <w:sz w:val="24"/>
            <w:szCs w:val="24"/>
            <w:u w:val="single"/>
            <w:lang w:eastAsia="ru-RU"/>
          </w:rPr>
          <w:t>.</w:t>
        </w:r>
        <w:r>
          <w:rPr>
            <w:rStyle w:val="Style14"/>
            <w:rFonts w:eastAsia="Times New Roman" w:cs="Times New Roman" w:ascii="Times New Roman" w:hAnsi="Times New Roman"/>
            <w:color w:val="0000FF"/>
            <w:sz w:val="24"/>
            <w:szCs w:val="24"/>
            <w:u w:val="single"/>
            <w:lang w:val="en-US" w:eastAsia="ru-RU"/>
          </w:rPr>
          <w:t>ru</w:t>
        </w:r>
      </w:hyperlink>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2.2. Клуб обязуется организовать «Клиенту» получение «Услуги», определенной в заявлении о присоединении к настоящему договору «Клиентом» на территории «Исполнителя», а «Клиент» обязуется оплатить такие «Услуги» (организацию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shd w:fill="FFFFFF" w:val="clear"/>
          <w:lang w:eastAsia="ru-RU"/>
        </w:rPr>
        <w:t>2.2.1. Место оказания услуг: г. Мурманск, ул. Гвардейская д.1А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shd w:fill="FFFFFF" w:val="clear"/>
          <w:lang w:eastAsia="ru-RU"/>
        </w:rPr>
        <w:t>2.2.2.</w:t>
      </w:r>
      <w:r>
        <w:rPr>
          <w:rFonts w:eastAsia="Times New Roman" w:cs="Times New Roman"/>
          <w:color w:val="00000A"/>
          <w:sz w:val="24"/>
          <w:szCs w:val="24"/>
          <w:shd w:fill="FFFFFF" w:val="clear"/>
          <w:lang w:eastAsia="ru-RU"/>
        </w:rPr>
        <w:t xml:space="preserve"> </w:t>
      </w:r>
      <w:r>
        <w:rPr>
          <w:rFonts w:eastAsia="Times New Roman" w:cs="Times New Roman" w:ascii="Times New Roman" w:hAnsi="Times New Roman"/>
          <w:color w:val="00000A"/>
          <w:sz w:val="24"/>
          <w:szCs w:val="24"/>
          <w:shd w:fill="FFFFFF" w:val="clear"/>
          <w:lang w:eastAsia="ru-RU"/>
        </w:rPr>
        <w:t>Договор считается заключенным с даты акцепта оферты «Заказчиком» (с даты указанной в заявлении «Клиента» о присоединении к настоящему договору ( Приложение А к настоящему договору) и действует в течение срока действия «Клубной карты».</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shd w:fill="FFFFFF" w:val="clear"/>
          <w:lang w:eastAsia="ru-RU"/>
        </w:rPr>
        <w:t>2.3. Договор на предоставление услуг считается заключенным и приобретает силу с момента совершения физическим лицом, старше 18 лет, не имеющим медицинских и иных противопоказаний действий, предусмотренных офертой и означающих безоговорочное принятие физическим лицом всех условий оферты без каких-либо изъятий или ограничений, на условиях присоединения. Заявление о присоединении и заключени</w:t>
      </w:r>
      <w:r>
        <w:rPr>
          <w:rFonts w:eastAsia="Times New Roman" w:cs="Times New Roman" w:ascii="Times New Roman" w:hAnsi="Times New Roman"/>
          <w:color w:val="00000A"/>
          <w:sz w:val="24"/>
          <w:szCs w:val="24"/>
          <w:lang w:eastAsia="ru-RU"/>
        </w:rPr>
        <w:t>и договора является согласием «Клиента» на заключение настоящего договора и оформляется в письменной форме ( Приложение А к настоящему договору). Заявление содержит следующие сведения: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w:t>
      </w:r>
      <w:r>
        <w:rPr>
          <w:rFonts w:eastAsia="Times New Roman" w:cs="Times New Roman" w:ascii="Times New Roman" w:hAnsi="Times New Roman"/>
          <w:color w:val="00000A"/>
          <w:sz w:val="24"/>
          <w:szCs w:val="24"/>
          <w:lang w:eastAsia="ru-RU"/>
        </w:rPr>
        <w:t>фирменное наименование (наименование) и местонахождение (юридический адрес) организации - исполнителя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w:t>
      </w:r>
      <w:r>
        <w:rPr>
          <w:rFonts w:eastAsia="Times New Roman" w:cs="Times New Roman" w:ascii="Times New Roman" w:hAnsi="Times New Roman"/>
          <w:color w:val="00000A"/>
          <w:sz w:val="24"/>
          <w:szCs w:val="24"/>
          <w:lang w:eastAsia="ru-RU"/>
        </w:rPr>
        <w:t>вид услуги;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w:t>
      </w:r>
      <w:r>
        <w:rPr>
          <w:rFonts w:eastAsia="Times New Roman" w:cs="Times New Roman" w:ascii="Times New Roman" w:hAnsi="Times New Roman"/>
          <w:color w:val="00000A"/>
          <w:sz w:val="24"/>
          <w:szCs w:val="24"/>
          <w:lang w:eastAsia="ru-RU"/>
        </w:rPr>
        <w:t>цена услуги;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w:t>
      </w:r>
      <w:r>
        <w:rPr>
          <w:rFonts w:eastAsia="Times New Roman" w:cs="Times New Roman" w:ascii="Times New Roman" w:hAnsi="Times New Roman"/>
          <w:color w:val="00000A"/>
          <w:sz w:val="24"/>
          <w:szCs w:val="24"/>
          <w:lang w:eastAsia="ru-RU"/>
        </w:rPr>
        <w:t>отметка об оплате потребителем полной цены услуги, либо о внесенном авансе при оформлении договора, если такая оплата была произведена;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4"/>
          <w:szCs w:val="24"/>
          <w:lang w:eastAsia="ru-RU"/>
        </w:rPr>
        <w:t>•</w:t>
      </w:r>
      <w:r>
        <w:rPr>
          <w:rFonts w:eastAsia="Times New Roman" w:cs="Times New Roman" w:ascii="Times New Roman" w:hAnsi="Times New Roman"/>
          <w:color w:val="00000A"/>
          <w:sz w:val="24"/>
          <w:szCs w:val="24"/>
          <w:lang w:eastAsia="ru-RU"/>
        </w:rPr>
        <w:t>другие необходимые данные, связанные со спецификой оказываемых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Клиент, путем подписания заявления ( Приложение А) заключает настоящий договор на оказание «Фитнес клубом» услуг. Перечень «Услуг», оказываемый «Фитнес клубом» «Клиенту» и входящих в стоимость договора указан в заявлении либо приложении к нему и зависит от выбранного «Клиентом» типа «Клубной карты» и периода (срока на который «Клиент» заключает настоящий договор)</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2.5. «Услуги», не поименованные в Приложении к заявлению, являются дополнительными (далее по тексту «Дополнительные услуги» и оплачиваются отдельно по прайс листу , представленному на стойке администратора.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В случае невозможности исполнения услуги «Исполнителем», возникшей по вине «Клиента» (в том числе непосещение «Фитнес клуба»), такая услуга либо услуги подлежат оплате «Клиентом» в полном объеме. «Услуги» считаются оказанными вне зависимости от факта посещения Клиентом «Фитнес клуба». Непосещение «Фитнес клуба» не является основанием для возврата уплаченных за услуги (организацию услуг) денежных средств (кроме уважительных причин по предъявлении документа, подтверждающего уважительность причины пропуска) поскольку услуги «Фитнес клуба» заключаются в предоставлении «Клиенту» возможности его посещения. Посещение «Фитнес клуба» является правом «Клиента», а не обязанностью.</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 В случаях, когда невозможность исполнения договора возникла по обстоятельствам, за которые ни одна сторона не отвечает, «Клиент» возмещает «Исполнителю» фактически понесенные им расходы.</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«Услуги» оказываются «Членам клуба» в часы, установленные Правилами «Фитнес клуба» (далее «</w:t>
      </w:r>
      <w:r>
        <w:rPr>
          <w:rFonts w:eastAsia="Times New Roman" w:cs="Times New Roman" w:ascii="Times New Roman" w:hAnsi="Times New Roman"/>
          <w:b/>
          <w:bCs/>
          <w:sz w:val="24"/>
          <w:szCs w:val="24"/>
          <w:lang w:eastAsia="ru-RU"/>
        </w:rPr>
        <w:t>Правила клуба</w:t>
      </w:r>
      <w:r>
        <w:rPr>
          <w:rFonts w:eastAsia="Times New Roman" w:cs="Times New Roman" w:ascii="Times New Roman" w:hAnsi="Times New Roman"/>
          <w:sz w:val="24"/>
          <w:szCs w:val="24"/>
          <w:lang w:eastAsia="ru-RU"/>
        </w:rPr>
        <w:t>») и согласованные сторонами в заявлении о заключении договора, которые являются неотъемлемой частью Договора (Приложение к Договору).</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Период оказания услуг (далее «Период оказания услуг») для каждого «Клиента» согласовывается с «Клиентом» и отражается в заявлении «Клиента» либо в приложении к нему.</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2.10. После внесения оплаты за «Услуги» в соответствии с условиями Договора, «Клиенту» на период оказания услуг выдается именная электронная клубная карта (далее по тексту «Клубная карта»), являющаяся основанием для получения услуг, а также дополнительных услуг, при их отдельной оплате и заключении дополнительного соглашения к Договору либо заявлению «Клиента» о заключении договора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 До момента выпуска и получения «Клубной карты» «Клиент» вправе получать услуги на основании заключенного Договора и факта оплаты.</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 «Член Клуба» понимает содержание Оферты, полностью и безусловно принимает все ее условия без каких-либо изъятий и/или ограничений, что равносильно заключению договора в письменной форме (п.3 ст. 434 ГК РФ). Член клуба вправе получить экземпляр настоящей Оферты на бумажном носителе, обратившись с заявлением к администратору.</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2.13. Акцептом условий настоящей оферты «Заказчик» безоговорочно соглашается с условиями публичной оферты. Акцепт Оферты «Членом клуба» осуществляется путем совершения действий: подписания заявления о присоединении к настоящей оферте на оказание услуг по настоящему договору, выбора вида «Клубной карты» либо иных услуг, предоставления достоверных персональных данных (ФИО, дата рождения, пол, контактный телефон, адрес регистрации, данные документа, удостоверяющего личность (паспорта)), внесения оплаты, в размере и на условиях настоящего договора.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2.14. 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являются разными физическими лицами.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3"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 ПРАВА И ОБЯЗАННОСТИ СТОРОН</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3.1. Исполнитель обязуется: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3.1.1. Обеспечивать надлежащее качество оказываемых услуг в часы работы «Фитнес клуба».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w:t>
      </w:r>
      <w:r>
        <w:rPr>
          <w:rFonts w:eastAsia="Times New Roman" w:cs="Times New Roman" w:ascii="Times New Roman" w:hAnsi="Times New Roman"/>
          <w:color w:val="FF0000"/>
          <w:sz w:val="24"/>
          <w:szCs w:val="24"/>
          <w:lang w:eastAsia="ru-RU"/>
        </w:rPr>
        <w:t>. </w:t>
      </w:r>
      <w:r>
        <w:rPr>
          <w:rFonts w:eastAsia="Times New Roman" w:cs="Times New Roman" w:ascii="Times New Roman" w:hAnsi="Times New Roman"/>
          <w:color w:val="000000"/>
          <w:sz w:val="24"/>
          <w:szCs w:val="24"/>
          <w:lang w:eastAsia="ru-RU"/>
        </w:rPr>
        <w:t>Обеспечить надлежащее функционирование оборудования и инвентаря, вспомогательного оборудования в помещениях «Фитнес клуба», предназначенного для оказания «Услуг», а также обеспечить надлежащее функционирование бытовых помещений и оборудования.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3.1.3. Предоставлять «Члену клуба» право пользоваться «Услугами» в порядке и в соответствии с «Правилами клуба», утвержденными «Исполнителем», и являющимися обязательными для исполнения «Клиентами», третьими лицами, которые находятся на территории «Фитнес Клуба» при участии «Клиента».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3.1.4. Своевременно предоставить «Клиенту»</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00"/>
          <w:sz w:val="24"/>
          <w:szCs w:val="24"/>
          <w:lang w:eastAsia="ru-RU"/>
        </w:rPr>
        <w:t xml:space="preserve">в наглядном и доступном виде необходимую и достоверную информацию об оказываемых «Фитнес Клубом» услугах, обеспечивающую возможность их правильного выбора, в частности: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адрес (место нахождения), фирменное наименование (наименование) исполнителя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перечень оказываемых услуг;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стоимость услуг в рублях;</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условия оказания услуг и условия приобретения услуг;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сведения о конкретном лице, которое будет оказывать услуги (инструктор, тренер и т.д.) в случае приобретения индивидуальных занятий (Дополнительных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перечень необходимых документов для получения выбранного вида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медицинские противопоказания для соответствующих видов услуг;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правила поведения в «Фитнес клубе»;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квалификация обслуживающего персонала;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место нахождения пункта медицинской помощи;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иная дополнительная информация.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соблюдение правил техники безопасности;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правила поведения на территории «Фитнес клуба</w:t>
      </w:r>
      <w:r>
        <w:rPr>
          <w:rFonts w:eastAsia="Times New Roman" w:cs="Times New Roman" w:ascii="Times New Roman" w:hAnsi="Times New Roman"/>
          <w:sz w:val="24"/>
          <w:szCs w:val="24"/>
          <w:lang w:eastAsia="ru-RU"/>
        </w:rPr>
        <w:t>» с целью предупреждения нарушений и снижения риска травматизма при оказании услуги;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 «Исполнителя» должен провести собеседование</w:t>
      </w:r>
      <w:r>
        <w:rPr>
          <w:rFonts w:eastAsia="Times New Roman" w:cs="Times New Roman" w:ascii="Times New Roman" w:hAnsi="Times New Roman"/>
          <w:color w:val="000000"/>
          <w:sz w:val="24"/>
          <w:szCs w:val="24"/>
          <w:lang w:eastAsia="ru-RU"/>
        </w:rPr>
        <w:t xml:space="preserve"> (консультацию, инструктаж) с потенциальным «Заказчиком»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о правилах личной безопасности;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об особенностях выбранного вида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о порядке и правилах оказания выбранного вида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о факторах риска для здоровья, исходя из выбранного вида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о полноте и правильности заполнения обязательных документов;</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Доведение указанной информации позволит «Заказчику» сделать правильный выбор и оценить возможные риски.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3.1.5 Выдать «Члену клуба» «Клубную карту»</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3.1.6 Продлить срок действия договора на период, в течение которого «Фитнес клуб» не оказывал услуги по его вине.</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3.1.7 Обо всех изменениях, указанных в п. 2.2. договора, «Исполнитель» в разумный срок предварительно оповещает «Члена клуба» способами, указанными в заявлении» Клиента».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3.1.8. Изменение «Исполнителем» существенных условий договора, указанных в заявлении (приложении к нему) в одностороннем порядке не допускается.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3.2. Исполнитель вправе:</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3.2.1. Устанавливать перечень и стоимость «Дополнительных услуг», которые могут оказываться «Клиентам» «Исполнителем» или третьими лицами, привлеченными «Исполнителем», в том числе, в рамках организации и проведения физкультурных, физкультурно-оздоровительных и спортивных услуг либо мероприятий.</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3.2.2. Устанавливать и изменять Расписание занятий/тренировок , часы работы «Фитнес клуба» или отдельных его частей, помещений, осуществлять замену заявленного в Расписании тренера, менеджера, консультанта либо иного работника «Исполнителя» предварительно проинформировав «Клиентов» об изменениях через рецепцию «Фитнес клуба», информационные стенды в специально отведенных местах либо в местах оказания услуг и на веб-сайте «Исполнителя», на котором размещается информация о работе «Клуба», или иным доступным способом, в том числе СМС оповещением ( в разумный срок до соответствующих изменений). Тренеры, менеджеры, консультанты иные работники «Исполнителя» оказывают соответствующие услуги «Клиентам» только в свое рабочее время при нахождении на рабочем месте в «Фитнес Клубе» (в период болезни, отпуска, командировки и по иным причинам) такие работники подлежат замене без согласия «Клиента». Оказание услуг конкретным работником Исполнителя, заявленном в расписании занятий(тренировок) не является существенным условием договора с «Клиентом», в случае если иное не предусмотрено договором, заявлением либо приложениями к ним.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3.2.3. Изменять «Правила клуба», предварительно проинформировав «Клиентов» об изменениях через стойку администраторов «Фитнес клуба», информационные стенды в специально отведенных местах либо в местах оказания услуг</w:t>
      </w:r>
      <w:r>
        <w:rPr>
          <w:rFonts w:eastAsia="Times New Roman" w:cs="Times New Roman" w:ascii="Times New Roman" w:hAnsi="Times New Roman"/>
          <w:sz w:val="24"/>
          <w:szCs w:val="24"/>
          <w:shd w:fill="FFFFFF" w:val="clear"/>
          <w:lang w:eastAsia="ru-RU"/>
        </w:rPr>
        <w:t xml:space="preserve"> и веб-сайте </w:t>
      </w:r>
      <w:r>
        <w:rPr>
          <w:rFonts w:eastAsia="Times New Roman" w:cs="Times New Roman" w:ascii="Times New Roman" w:hAnsi="Times New Roman"/>
          <w:sz w:val="24"/>
          <w:szCs w:val="24"/>
          <w:shd w:fill="FFFFFF" w:val="clear"/>
          <w:lang w:val="en-US" w:eastAsia="ru-RU"/>
        </w:rPr>
        <w:t>www</w:t>
      </w:r>
      <w:r>
        <w:rPr>
          <w:rFonts w:eastAsia="Times New Roman" w:cs="Times New Roman" w:ascii="Times New Roman" w:hAnsi="Times New Roman"/>
          <w:sz w:val="24"/>
          <w:szCs w:val="24"/>
          <w:shd w:fill="FFFFFF" w:val="clear"/>
          <w:lang w:eastAsia="ru-RU"/>
        </w:rPr>
        <w:t>.</w:t>
      </w:r>
      <w:r>
        <w:rPr>
          <w:rFonts w:eastAsia="Times New Roman" w:cs="Times New Roman" w:ascii="Times New Roman" w:hAnsi="Times New Roman"/>
          <w:sz w:val="24"/>
          <w:szCs w:val="24"/>
          <w:shd w:fill="FFFFFF" w:val="clear"/>
          <w:lang w:val="en-US" w:eastAsia="ru-RU"/>
        </w:rPr>
        <w:t>xfit</w:t>
      </w:r>
      <w:r>
        <w:rPr>
          <w:rFonts w:eastAsia="Times New Roman" w:cs="Times New Roman" w:ascii="Times New Roman" w:hAnsi="Times New Roman"/>
          <w:sz w:val="24"/>
          <w:szCs w:val="24"/>
          <w:shd w:fill="FFFFFF" w:val="clear"/>
          <w:lang w:eastAsia="ru-RU"/>
        </w:rPr>
        <w:t>.</w:t>
      </w:r>
      <w:r>
        <w:rPr>
          <w:rFonts w:eastAsia="Times New Roman" w:cs="Times New Roman" w:ascii="Times New Roman" w:hAnsi="Times New Roman"/>
          <w:sz w:val="24"/>
          <w:szCs w:val="24"/>
          <w:shd w:fill="FFFFFF" w:val="clear"/>
          <w:lang w:val="en-US" w:eastAsia="ru-RU"/>
        </w:rPr>
        <w:t>ru</w:t>
      </w:r>
      <w:r>
        <w:rPr>
          <w:rFonts w:eastAsia="Times New Roman" w:cs="Times New Roman" w:ascii="Times New Roman" w:hAnsi="Times New Roman"/>
          <w:sz w:val="24"/>
          <w:szCs w:val="24"/>
          <w:shd w:fill="FFFFFF" w:val="clear"/>
          <w:lang w:eastAsia="ru-RU"/>
        </w:rPr>
        <w:t>/</w:t>
      </w:r>
      <w:r>
        <w:rPr>
          <w:rFonts w:eastAsia="Times New Roman" w:cs="Times New Roman" w:ascii="Times New Roman" w:hAnsi="Times New Roman"/>
          <w:sz w:val="24"/>
          <w:szCs w:val="24"/>
          <w:shd w:fill="FFFFFF" w:val="clear"/>
          <w:lang w:val="en-US" w:eastAsia="ru-RU"/>
        </w:rPr>
        <w:t>club</w:t>
      </w:r>
      <w:r>
        <w:rPr>
          <w:rFonts w:eastAsia="Times New Roman" w:cs="Times New Roman" w:ascii="Times New Roman" w:hAnsi="Times New Roman"/>
          <w:sz w:val="24"/>
          <w:szCs w:val="24"/>
          <w:shd w:fill="FFFFFF" w:val="clear"/>
          <w:lang w:eastAsia="ru-RU"/>
        </w:rPr>
        <w:t>/</w:t>
      </w:r>
      <w:r>
        <w:rPr>
          <w:rFonts w:eastAsia="Times New Roman" w:cs="Times New Roman" w:ascii="Times New Roman" w:hAnsi="Times New Roman"/>
          <w:sz w:val="24"/>
          <w:szCs w:val="24"/>
          <w:shd w:fill="FFFFFF" w:val="clear"/>
          <w:lang w:val="en-US" w:eastAsia="ru-RU"/>
        </w:rPr>
        <w:t>x</w:t>
      </w:r>
      <w:r>
        <w:rPr>
          <w:rFonts w:eastAsia="Times New Roman" w:cs="Times New Roman" w:ascii="Times New Roman" w:hAnsi="Times New Roman"/>
          <w:sz w:val="24"/>
          <w:szCs w:val="24"/>
          <w:shd w:fill="FFFFFF" w:val="clear"/>
          <w:lang w:eastAsia="ru-RU"/>
        </w:rPr>
        <w:t>-</w:t>
      </w:r>
      <w:r>
        <w:rPr>
          <w:rFonts w:eastAsia="Times New Roman" w:cs="Times New Roman" w:ascii="Times New Roman" w:hAnsi="Times New Roman"/>
          <w:sz w:val="24"/>
          <w:szCs w:val="24"/>
          <w:shd w:fill="FFFFFF" w:val="clear"/>
          <w:lang w:val="en-US" w:eastAsia="ru-RU"/>
        </w:rPr>
        <w:t>fit</w:t>
      </w:r>
      <w:r>
        <w:rPr>
          <w:rFonts w:eastAsia="Times New Roman" w:cs="Times New Roman" w:ascii="Times New Roman" w:hAnsi="Times New Roman"/>
          <w:sz w:val="24"/>
          <w:szCs w:val="24"/>
          <w:shd w:fill="FFFFFF" w:val="clear"/>
          <w:lang w:eastAsia="ru-RU"/>
        </w:rPr>
        <w:t>-</w:t>
      </w:r>
      <w:r>
        <w:rPr>
          <w:rFonts w:eastAsia="Times New Roman" w:cs="Times New Roman" w:ascii="Times New Roman" w:hAnsi="Times New Roman"/>
          <w:sz w:val="24"/>
          <w:szCs w:val="24"/>
          <w:shd w:fill="FFFFFF" w:val="clear"/>
          <w:lang w:val="en-US" w:eastAsia="ru-RU"/>
        </w:rPr>
        <w:t>murmansk</w:t>
      </w:r>
      <w:r>
        <w:rPr>
          <w:rFonts w:eastAsia="Times New Roman" w:cs="Times New Roman" w:ascii="Times New Roman" w:hAnsi="Times New Roman"/>
          <w:sz w:val="24"/>
          <w:szCs w:val="24"/>
          <w:shd w:fill="FFFFFF" w:val="clear"/>
          <w:lang w:eastAsia="ru-RU"/>
        </w:rPr>
        <w:t xml:space="preserve">, </w:t>
      </w:r>
      <w:r>
        <w:rPr>
          <w:rFonts w:eastAsia="Times New Roman" w:cs="Times New Roman" w:ascii="Times New Roman" w:hAnsi="Times New Roman"/>
          <w:sz w:val="24"/>
          <w:szCs w:val="24"/>
          <w:lang w:eastAsia="ru-RU"/>
        </w:rPr>
        <w:t>на котором «Исполнителем» размещается информация о работе «Фитнес клуб», или иным доступным способом, в том числе СМС оповещением (в разумный срок до соответствующих изменений).</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3.2.4. Привлекать третьих лиц для оказания услуг, «Дополнительных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3.2.5. Без получения каких-либо дополнительных согласований с «Клиентом», переуступать свои права и обязанности в полном объеме или частично третьим лицам с обязательным сохранением в силе всех условий заключенного между «Исполнителем» и «Клиентом» Договора.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3.2.6.  В случае нарушений «Клиентом» «Правил Клуба», либо условий Договора, администрация «Фитнес клуба» вправе потребовать от данного «Клиента» воздержаться от нарушения и /или попросить удалиться из зала или с территории «Фитнес Клуба». При выдворении «Клиента» из зала либо территории «Фитнес Клуба», не оказанные по вине «Клиента» услуги в день выдворения подлежат оплате «Клиентом» в полном объеме.</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3.2.7. Отказать «Клиенту» в доступе в «Фитнес Клуб» (временно прекратить в одностороннем порядке оказание услуг) при наличии явных признаков того, что «Клиент» находится в состоянии алкогольного либо наркотического опьянения, либо пытается пронести на территорию «Фитнес Клуба»</w:t>
      </w:r>
      <w:r>
        <w:rPr>
          <w:rFonts w:eastAsia="Times New Roman" w:cs="Times New Roman" w:ascii="Times New Roman" w:hAnsi="Times New Roman"/>
          <w:color w:val="FF0000"/>
          <w:sz w:val="24"/>
          <w:szCs w:val="24"/>
          <w:lang w:eastAsia="ru-RU"/>
        </w:rPr>
        <w:t xml:space="preserve"> </w:t>
      </w:r>
      <w:r>
        <w:rPr>
          <w:rFonts w:eastAsia="Times New Roman" w:cs="Times New Roman" w:ascii="Times New Roman" w:hAnsi="Times New Roman"/>
          <w:sz w:val="24"/>
          <w:szCs w:val="24"/>
          <w:lang w:eastAsia="ru-RU"/>
        </w:rPr>
        <w:t>любые виды оружия, взрывчатые либо ядовитые вещества. 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«Клиентам» с предоставлением права воспользоваться ограниченной услугой в иной день по согласованию с «Исполнителем».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3.2.9. В случаях реконструкции, ремонта здания, помещения «Фитнес Клуба» или отдельной его части, а также в случае закрытия «Клуба» по независящим от «Исполнителя» обстоятельствам, изменить расписание с предоставлением права «Члену клуба» воспользоваться ограниченной услугой в иной день по согласованию с «Исполнителем».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3.2.10. «Фитнес клуб» оставляет за собой право в течение года полностью закрывать отдельные зоны «Клуба», в т.ч. зону бассейна, для проведения ремонтных и профилактических работ с оборудованием, чашей и помещениями бассейна в рамках соблюдения санитарных норм и правил не более 30 (Тридцати) дней в году. Дни такого закрытия не компенсируются.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3.2.11 «Исполнитель» обязан своевременно информировать «Заказчика» о том, что соблюдение указаний «Заказчика» и иные обстоятельства, зависящие от «Заказчика», могут снизить качество оказываемой услуги или повлечь за собой невозможность ее завершения в срок. Если «Заказчик», несмотря на своевременное и обоснованное информирование «Исполнителем», в разумный срок не изменит указаний о способе оказания услуги либо не устранит иных обстоятельств, которые могут снизить качество оказываемой услуги, «Исполнитель» вправе отказаться от исполнения договора оказания услуг и потребовать полного возмещения убытков.</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3.2.12. Изменять стоимость услуг при заключении нового договора, соответствующую ценам на дату такого заключения.</w:t>
      </w:r>
    </w:p>
    <w:p>
      <w:pPr>
        <w:pStyle w:val="Normal"/>
        <w:spacing w:lineRule="atLeast" w:line="23" w:beforeAutospacing="1" w:after="0"/>
        <w:rPr>
          <w:rFonts w:ascii="Times New Roman" w:hAnsi="Times New Roman" w:eastAsia="Times New Roman" w:cs="Times New Roman"/>
          <w:sz w:val="24"/>
          <w:szCs w:val="24"/>
          <w:lang w:eastAsia="ru-RU"/>
        </w:rPr>
      </w:pPr>
      <w:bookmarkStart w:id="0" w:name="_GoBack"/>
      <w:bookmarkEnd w:id="0"/>
      <w:r>
        <w:rPr>
          <w:rFonts w:eastAsia="Times New Roman" w:cs="Times New Roman" w:ascii="Times New Roman" w:hAnsi="Times New Roman"/>
          <w:b/>
          <w:bCs/>
          <w:sz w:val="24"/>
          <w:szCs w:val="24"/>
          <w:lang w:eastAsia="ru-RU"/>
        </w:rPr>
        <w:t>3.3. Клиент обязуется: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3.3.1. Оплачивать «Услуги», «Дополнительные услуги» при их приобретении, а также соблюдать «Правила клуба», условия Договора.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3.3.2. Не передавать «Клубные карты», ключи от шкафчиков и/или сейфов/сейфовых ячеек третьим лицам.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3.3.3. Ознакомиться с условиями настоящего договора ( при возникновении вопросов , связанных с исполнением сторонами обязательств либо осуществления сторонами прав, предусмотренных законом и настоящим договором, либо иных вопросов по существу оказания услуг «Фитнес Клубом», «Клиент» имеет право получить ответы у администрации «Исполнителя») , с Правилами Фитнес клуба, медицинскими противопоказаниями, и иной информацией, предусмотренной п. 7.10 настоящего договора.В связи с тем, что посещения «Фитнес клуба», занятия в «Фитнес Клубе» сопряжены с опасностью причинения себе вреда здоровью, при пользовании услугами «Фитнес клуба» ознакомиться с условиями Договора и «Правилами клуба» и неукоснительно соблюдать условия, технику выполнения упражнений, технику безопасности, не пренебрегать и соблюдать предупреждения, запреты, оформленные в виде табличек/знаков на территории «Фитнес клуба».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3.2.4. Во избежание травм посещать занятия, соответствующие уровню подготовленности. (Любые занятия в «Фитнес клубе» травмоопасны и могут привести к получению травмы (ушибы, вывихи, растяжения, разрывы связок, иное. ) «Клиент» самостоятельно оценивает свои физические возможности, а также состояние своего здоровья для выполнения тех или иных упражнений. Не разрешается использовать собственную хореографию. Не разрешается выполнять упражнения, отличные от групповой программы.</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3.2.5 После получения информации от «Исполнителя» о медицинских противопоказаниях для соответствующих видов услуг самостоятельно принять решение о возможности получения этих услуг, либо, учитывая отсутствие специальных знаний, сознательно принять решение о возможности получения консультации у медицинского работника или сотрудника фитнес-клуба.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3.2.6. Пользоваться услугами «Фитнес клуба» на тех условиях, которые определяют разновидность карты, приобретенной «Заказчиком».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3.2.7. 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органов воздержаться от посещения «Фитнес клуба») и не ставить под угрозу здоровье окружающих его людей.</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3.2.8. Не пользоваться мобильными телефонами и иными средствами связи во время проведения групповых занятий.</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3.2.9. «Членам Клуба» запрещено входить в служебные и прочие технические помещения, самостоятельно регулировать любое инженерно-техническое оборудование.</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3.2.10. Уходя из «Фитнес клуба» сдать ключ от шкафа в раздевалке, а также любые другие предметы, арендованные им на время данного посещения «Фитнес клуба».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3.2.11. Видео и фотосъемка в «Фитнес клубе» без разрешения администрации запрещена.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3.4. </w:t>
      </w:r>
      <w:r>
        <w:rPr>
          <w:rFonts w:eastAsia="Times New Roman" w:cs="Times New Roman" w:ascii="Times New Roman" w:hAnsi="Times New Roman"/>
          <w:b/>
          <w:bCs/>
          <w:sz w:val="24"/>
          <w:szCs w:val="24"/>
          <w:lang w:eastAsia="ru-RU"/>
        </w:rPr>
        <w:t>Клиент</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вправе:</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3.4.1. Получить информацию об «Исполнителе», оказываемых «Исполнителем» услугах, тренерах, расписании занятий и проводимых в «Фитнес клубе» мероприятия, а также информацию, указанную в п.3.1.4 настоящего договора.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3.4.2. Требовать от «Исполнителя» предоставления услуг в соответствии с условиями Договора, заявления и приложениями к ним.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3.4.3. Воспользоваться дополнительной опцией (далее по тексту «Заморозка»), предоставляемой «Клиентам» для приостановки Периода оказания услуг (срок действия «Клубной карты»), если стороны предусмотрели такую услугу в графе «Заморозка» Договора: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письменное Заявление о «Заморозке» действия Договора должно быть подано предварительно лично «Клиентом» в отделе продаж «Фитнес клуба».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 </w:t>
      </w:r>
      <w:r>
        <w:rPr>
          <w:rFonts w:eastAsia="Times New Roman" w:cs="Times New Roman" w:ascii="Times New Roman" w:hAnsi="Times New Roman"/>
          <w:spacing w:val="-2"/>
          <w:sz w:val="24"/>
          <w:szCs w:val="24"/>
          <w:lang w:eastAsia="ru-RU"/>
        </w:rPr>
        <w:t>Общий срок «Заморозки» по одной «Клубной карте», указан в графе «Заморозка» Договора. Минимальный срок единовременной «Заморозки» каждой «Клубной карты» не может быть менее 5 (пяти) календарных дней. Максимальный срок Заморозки 90 (девяносто) дней.</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Срок «Заморозки» «Клубной карты» исчисляется со дня, указанного в заявлении «Клиента», но не ранее дня получения «Фитнес клубом» соответствующего заявления. «Заморозка» задним числом не предусмотрена.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3.4.4. При использовании «Клиентом» права на «Заморозку» срок действия соответствующей «Клубной карты» (Договора) сдвигается пропорционально количеству фактически использованных дней «Заморозки». Исключение составляет случай, когда «Клиент» в период действия «Заморозки» начал пользоваться услугами, ранее минимально предусмотренного Правилами срока «Заморозки». Тогда заявление на «Заморозку» автоматически отменяется и перенос срока действия «Клубной карты» не производится.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3.4.5. </w:t>
      </w:r>
      <w:r>
        <w:rPr>
          <w:rFonts w:eastAsia="Times New Roman" w:cs="Times New Roman" w:ascii="Times New Roman" w:hAnsi="Times New Roman"/>
          <w:spacing w:val="-4"/>
          <w:sz w:val="24"/>
          <w:szCs w:val="24"/>
          <w:lang w:eastAsia="ru-RU"/>
        </w:rPr>
        <w:t>Фактически использованными днями «Заморозки» считаются дни с начала действия «Заморозки» до дня, предшествующего дате начала пользования услугами «Фитнес клуба», но не более чем указано в заявлении «Клиента» на «Заморозку».</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3.4.6 Дополнительная «Заморозка» по инициативе «Клиента» не предоставляется.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3.4.8. «Клиент» в праве, в любое время, в период действия договора с «Фитнес клубом», в одностороннем внесудебном порядке немотивированно отказаться от договора досрочно, путем его расторжения, направив соответствующее письменное уведомление «Исполнителю» с приложением к нему «Клубной карты» (пластиковой карты), либо иного документа, дающего право доступа в «Фитнес клуб». Договор считается расторгнутым с даты указанной в заявлении, но не ранее даты направления уведомления либо даты последнего посещения клиентом «Фитнес Клуба».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3.4.9. За дополнительную плату пользоваться «Дополнительными услугами» «Фитнес клуба» по перечню и по ценам, действующим на момент оказания такой услуги.</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3.4.10. Непосещение клуба «Клиентом» не является основанием для возврата уплаченных за услуги денег, поскольку услуги клуба заключаются в предоставлении возможности его посещать и получать услуги в период действия «Клубной карты», что во всяком случае является правом самого Клиента. При отказе по любым основаниям от услуг «Фитнес клуба», «Клиенту» необходимо письменно обратиться к «Исполнителю» с заявлением о расторжении договора и о возврате денег за неиспользованный период.</w:t>
      </w:r>
    </w:p>
    <w:p>
      <w:pPr>
        <w:pStyle w:val="Normal"/>
        <w:spacing w:lineRule="atLeast" w:line="23"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3"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 ПОРЯДОК РАСЧЕТОВ</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Оплата стоимости услуг производится «Клиентом» в порядке, указанном в графе «порядок оплаты» в заявлении о присоединении и заключении договора на настоящих условиях, но не позднее дня начала периода оказания услуг.</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Все расчеты по Договору осуществляются в наличной и безналичной форме исключительно в валюте Российской Федерации – рубль, и только в кассе «Исполнителя».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«Клиент» вправе досрочно расторгнуть Договор с возмещением «Исполнителю» фактически понесенных затрат связанных с исполнением обязательств по данному договору. Срок пользования услугами исчисляется с момента активации «Клубной карты» до момента подачи в письменном виде заявления о расторжении Договора, а если в день получения заявления «Клиент» пользовался услугами, то следующий календарный день от даты приема заявления.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Возврат денежных средств осуществляется в течение 10 (десять) календарных дней с момента получения «Фитнес клубом» соответствующего письменного заявления «Клиента».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В случае досрочного расторжения настоящего договора по инициативе «Клиента», при не активации «Клубной карты», «Клиент» уплачивает 2400 руб. за фактически понесенные «Фитнес клубом» расходы на изготовление стартового пакета, эмбоссирование, регистрацию электронной именной пластиковой карты для « Клиента».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 Сумма возврата денежных средств при расторжении Договора «Клиентом», определяется как:</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Уплаченные за «Услуги» денежные средства возвращаются за вычетом стоимости уже оказанных услуг и фактически понесенных расходов связанных с организацией и предоставлением доступа к определенным в заявлении и/или приложении к нему услугам, в том числе 2 400 руб. на изготовление стартового пакета, эмбоссирование, регистрацию электронной именной пластиковой карты, исходя из среднедневной стоимости услуг, умноженной на количество дней, прошедших с момента начала срока действия «Клубной карты» до момента получения «Фитнес клубом» письменного заявления «Члена клуба» о расторжении настоящего договора. При возврате денежных средств «Фитнес клубом» сумма возврата , рассчитывается исходя из формата приобретенной «Клубной карты». При этом предоставление Клиенту доказательств или подтверждения обоснованности фактически понесенных Клубом расходов, связанных с исполнением обязательств по договору не требуется.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 В случае оплаты услуг «Клиентом» в рассрочку, стороны подписывают дополнительное соглашение к Договору. Первоначальный взнос составляет, а также последующие платежи и их сроки оговариваются в заявлении либо в дополнительном соглашении к нему. Оставшаяся сумма выплачивается «Клиентом» равными частями в течение срока рассрочки. При нарушении сроков, установленных в заявлении либо в дополнительном соглашении о предоставлении рассрочки, «Фитнес клуб» вправе приостановить оказание услуг в полном объеме со дня, следующего за днем покрытия оказанных услуг (отказ «Клиенту» в посещении «Фитнес клуба») до момента полной оплаты задолженности либо внесения очередного платежа.</w:t>
      </w:r>
    </w:p>
    <w:p>
      <w:pPr>
        <w:pStyle w:val="Normal"/>
        <w:spacing w:lineRule="atLeast" w:line="23"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 ОТВЕТСТВЕННОСТЬ СТОРОН</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«Клиент» несет материальную ответственность за ущерб, причиненный «Фитнес клубу». В случае причинения «Клиентом» ущерба «Фитнес клубу», «Клиент» обязан возместить стоимость поврежденного и/или утраченного имущества «Исполнителя» согласно остаточной стоимости имущества на основании бухгалтерского учета Исполнителя.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При утрате «Клубной карты», ключа от шкафчика, сейфа/сейфовой ячейки, или иных принадлежащих «Исполнителю» предметов, или в случае переоформления права пользования «Услугами» на другое лицо с «Клиента» взимается плата в размере, установленном Прейскурантом «Исполнителя», который доступен для ознакомления на стойке администраторов.</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«Исполнитель» не несет ответственности: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5.4.1. За вред, причиненный жизни, здоровью или имуществу «Клиента» в результате</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нарушения или ненадлежащем выполнении «Клиентом» условий Договора, «Правил Клуба» и/или положений (регламентов) о физкультурных, физкультурно-оздоровительных мероприятиях и/или правил техники безопасности при пользовании услугами, «Дополнительными услугами», инструкций и рекомендаций по пользованию оборудованием, инвентарем и т.д. «Исполнителя», предупреждающих, ограничивающих и/или запрещающих табличек и надписей, размещенных в «Фитнес клубе» или месте оказания услуг; и/или по неосторожности «Клиента»; за вред, нанесенный здоровью или причиненный имуществу «Клиента» собственными действиями и/или бездействием, и/или во время самостоятельных занятий, и/или причиненный действиями третьих лиц ;</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5.5.2. За утрату или повреждение личных вещей, оставленных вне специальных мест хранения (закрытый персональный шкаф в раздевалке).</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5.6.3.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 собственных действий и/или бездействий «Клиента», третьих лиц.</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5.5.</w:t>
      </w:r>
      <w:r>
        <w:rPr>
          <w:rFonts w:eastAsia="Times New Roman" w:cs="Times New Roman" w:ascii="Times New Roman" w:hAnsi="Times New Roman"/>
          <w:color w:val="000000"/>
          <w:sz w:val="24"/>
          <w:szCs w:val="24"/>
          <w:lang w:val="en-US" w:eastAsia="ru-RU"/>
        </w:rPr>
        <w:t> </w:t>
      </w:r>
      <w:r>
        <w:rPr>
          <w:rFonts w:eastAsia="Times New Roman" w:cs="Times New Roman" w:ascii="Times New Roman" w:hAnsi="Times New Roman"/>
          <w:color w:val="000000"/>
          <w:sz w:val="24"/>
          <w:szCs w:val="24"/>
          <w:lang w:eastAsia="ru-RU"/>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r>
        <w:rPr>
          <w:rFonts w:eastAsia="Times New Roman" w:cs="Times New Roman" w:ascii="Times New Roman" w:hAnsi="Times New Roman"/>
          <w:sz w:val="24"/>
          <w:szCs w:val="24"/>
          <w:shd w:fill="FFFFFF" w:val="clear"/>
          <w:lang w:eastAsia="ru-RU"/>
        </w:rPr>
        <w:t>.6. Ок</w:t>
      </w:r>
      <w:r>
        <w:rPr>
          <w:rFonts w:eastAsia="Times New Roman" w:cs="Times New Roman" w:ascii="Times New Roman" w:hAnsi="Times New Roman"/>
          <w:sz w:val="24"/>
          <w:szCs w:val="24"/>
          <w:lang w:eastAsia="ru-RU"/>
        </w:rPr>
        <w:t>ончание срока действия Договора или Периода оказания услуг не освобождает Стороны от ответственности за его нарушение.</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5.7. В «Фитнес клубе» ведется видеонаблюдение с целью обеспечения безопасности «Членов Клуба» и сохранности имущества, о чем «Член клуба» уведомлен и согласен.</w:t>
      </w:r>
    </w:p>
    <w:p>
      <w:pPr>
        <w:pStyle w:val="Normal"/>
        <w:spacing w:lineRule="atLeast" w:line="23"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6. ЗАЩИТА ПЕРСОНАЛЬНЫХ ДАННЫХ ЧЛЕНА КЛУБА</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«Клиент»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«Клиентом»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«Клиента» полномочия данного представителя на дачу согласия от его имени проверяются «Исполнителем».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Согласие на обработку персональных данных может быть отозвано» Клиентом». В случае отзыва «Клиентом» согласия на обработку персональных данных «Исполнитель» вправе продолжить обработку персональных данных без согласия «Клиента» при наличии оснований, указанных в пунктах 2 - 11 части 1 статьи 6, части 2 статьи 10 и части 2 статьи 11 Федерального закона от 27.07.2006г. № 152-ФЗ «О персональных данных».</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Обработка персональных данных осуществляется только с согласия в письменной форме «Клиента». Равнозначным содержащему собственноручную подпись «Клиента»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«Клиента» на обработку его персональных данных должно включать в себя, в частности:</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цель обработки персональных данных;</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перечень персональных данных, на обработку которых дается согласие субъекта персональных данных;</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подпись субъекта персональных данных.</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Оформление согласия гражданина должно соответствовать форме, установленной Федеральным законом от 27.07.2006г. № 152-ФЗ «О персональных данных».</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Подписанием настоящего договора «Клиент» дает свое согласие (предоставляет право) на обработку «Фитнес клубом» персональных данных (далее по тексту «ПДн») «Клиента», как указанных в Договоре, заявлении, анкете так и полученных дополнительно, в рамках выполнения обязательств по Договору.</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Под обработкой ПДн в соответствии с Федеральным законом от 27.07.2006г. №152-ФЗ «О персональных данных» понимаются действия (операции) с ПДн,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ПДн, а «Фитнес клуб» в свою очередь обязуется принимать необходимые правовые, организационные и технические меры или обеспечить их принятие для защиты персональных данных «Клиентов» от неправомерного или случайного доступа к ним.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6.6</w:t>
      </w:r>
      <w:r>
        <w:rPr>
          <w:rFonts w:eastAsia="Times New Roman" w:cs="Times New Roman" w:ascii="Times New Roman" w:hAnsi="Times New Roman"/>
          <w:sz w:val="24"/>
          <w:szCs w:val="24"/>
          <w:lang w:eastAsia="ru-RU"/>
        </w:rPr>
        <w:t>. «Клиент»</w:t>
      </w:r>
      <w:r>
        <w:rPr>
          <w:rFonts w:eastAsia="Times New Roman" w:cs="Times New Roman" w:ascii="Times New Roman" w:hAnsi="Times New Roman"/>
          <w:i/>
          <w:iCs/>
          <w:color w:val="FF0000"/>
          <w:sz w:val="24"/>
          <w:szCs w:val="24"/>
          <w:lang w:eastAsia="ru-RU"/>
        </w:rPr>
        <w:t xml:space="preserve"> </w:t>
      </w:r>
      <w:r>
        <w:rPr>
          <w:rFonts w:eastAsia="Times New Roman" w:cs="Times New Roman" w:ascii="Times New Roman" w:hAnsi="Times New Roman"/>
          <w:spacing w:val="-2"/>
          <w:sz w:val="24"/>
          <w:szCs w:val="24"/>
          <w:lang w:eastAsia="ru-RU"/>
        </w:rPr>
        <w:t>выражает свое согласие на получение в течение действия «Договора» и в течение двух лет с даты прекращения его действия информационных и рекламных сообщений о деятельности «Фитнес клуба» и предоставляемых им услугах посредством использования телефонной, подвижной радиотелефонной, факсимильной и электронной связи, в том числе согласие на получение соответствующих sms и e-mail сообщений.</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6.7. Стороны договорились и согласны, что «Фитнес клуб» осуществляет идентификацию «Члена Клуба» по фотоизображению. «Фитнес клуб» вправе идентифицировать «Члена Клуба» по фотоизображению, предоставленному «Членом Клуба». «Фитнес клуб» оставляет за собой право отказать во входе Посетителю, идентификация личности которого по фотоизображению невозможна или затруднена. «Член Клуба» разрешает использовать его изображение и/или видеоизображение путем включения в изображения и/или аудиовизуальные произведения, создаваемые «Фитнес клубом», которые могут быть обнародованы и/или использованы на Сайте (в том числе в онлайн-трансляциях «Фитнес клуба»), в официальных группах (сообществах и т.п.) социальных сетей в Интернет, партнерами «Фитнес клуба», а также путем сообщения в эфир по кабелю.</w:t>
      </w:r>
    </w:p>
    <w:p>
      <w:pPr>
        <w:pStyle w:val="Normal"/>
        <w:spacing w:lineRule="atLeast" w:line="23" w:beforeAutospacing="1" w:after="0"/>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r>
    </w:p>
    <w:p>
      <w:pPr>
        <w:pStyle w:val="Normal"/>
        <w:spacing w:lineRule="atLeast" w:line="23"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7. ЗАКЛЮЧИТЕЛЬНЫЕ ПОЛОЖЕНИЯ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«Клиент» имеет право переоформить «Клубную карту» на другое лицо, по стоимости согласно действующему Прейскуранту «Исполнителя» (при условии, что данный вид «Клубной карты» подлежит переоформлению). Возврат денежных средств по переоформленному Договору первоначальному «Клиенту» не осуществляется.</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 Обязательства «Фитнес клуба» по оказанию услуг «Клиентам» прекращаются в день окончания Периода оказания услуг, в течение которого «Клиент» вправе пользоваться услугами, а также в случаях переоформления права пользования услугами «Клиента» на другое лицо или досрочного прекращения Периода оказания услуг по основаниям, предусмотренным Договором, «Правилами клуба». Договор прекращает свое действие в части исполнения обязательств по предоставлению услуг «Клиенту» в день окончании Периода оказания услуг, в течение которого «Клиент» вправе пользоваться услугами, а также в случае досрочного прекращения по основаниям и в порядке, предусмотренным Договором.</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7.7.В случае</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наступления форс-мажорных обстоятельств (наводнение, пожар, землетрясении и др. природные явления) определяемых на основании ГК РФ, освобождается от выполнения обязательств по настоящему Договору на период действия этих обстоятельств.</w:t>
      </w:r>
    </w:p>
    <w:p>
      <w:pPr>
        <w:pStyle w:val="Normal"/>
        <w:spacing w:lineRule="atLeast" w:line="23"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7.8. Во всем остальном, что не предусмотрено Договором, «Клиент» и «Фитнес клуб» руководствуются действующим законодательством Российской Федерации.</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 Перед подписанием заявления о присоединении к настоящему договору, «Клиент» обязан ознакомиться с условиями настоящего договора ( при возникновении вопросов , связанных с исполнением сторонами обязательств либо осуществления сторонами прав, предусмотренных законом и настоящим договором, либо иных вопросов по существу оказания услуг «Фитнес Клубом», «Клиент» имеет право получить ответы у администрации «Исполнителя») , с Правилами Фитнес клуба, медицинскими противопоказаниями, и иной информацией, предусмотренной п. 7.10 настоящего договора.</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7.9.1.Подписывая Заявление, «Клиент» подтверждает, что ознакомился/ознакомилась с условиями настоящего Договора, «Правилами клуба» (в том числе: «Правилами посещения клуба»), осуществляющего деятельность под товарным знаком «Икс Фит», и согласен/согласна их выполнять, «Клиент» не имеет медицинских и иных противопоказаний для посещения «Фитнес клуба» и получения «услуг», «Дополнительных услуг». При наличии противопоказаний, «Клиент» обязуется указать такие противопоказания в Заявлении и не пользоваться услугами и не выполнять действия, которые ему противопоказаны.</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7.10. При заключении настоящего договора услуг, «Клиенту» предоставлена информация о:</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медицинских противопоказаниях для выбранного «Клиентом» вида услуг; </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правилах поведения в «Фитнес клубе»; </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месте нахождения пункта медицинской помощи;</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 соблюдении правил техники безопасности;</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правилах поведения на территории «Фитнес клуба» с целью предупреждения нарушений установленных Правил и снижения риска травматизма при оказании услуги;</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 правилах личной безопасности;</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 особенностях выбранного вида услуг;</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 порядке и правилах оказания выбранного вида услуг;</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 факторах риска для здоровья, исходя из выбранного вида услуг;</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 полноте и правильности заполнения обязательных документов</w:t>
      </w:r>
    </w:p>
    <w:p>
      <w:pPr>
        <w:pStyle w:val="Normal"/>
        <w:spacing w:lineRule="atLeast" w:line="23"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7.10.1. Только после полного ознакомления с настоящим договором, а так же иной обязательной информацией, указанной в п.п. 3.1.4. , 7.9.1., 7.10 настоящего договора и отсутствия каких либо разногласий, при полном согласии со всеми условиями договора и требованиями, предьявляемыми Исполнителем к «Клиенту» , при отсутствии противопоказаний для получения выбранного вида получения услуг, «Клиент» в заявлении о присоединении и заключении договора ( Приложение А) подтверждает, что ему разъяснены все вышеперечисленные нормы и правила, положения настоящего договора, получена информация, указанная в том числе в п. 1.2. настоящего договора, переданы документы, указанные в приложении к настоящему договору.</w:t>
      </w:r>
    </w:p>
    <w:tbl>
      <w:tblPr>
        <w:tblW w:w="11745" w:type="dxa"/>
        <w:jc w:val="left"/>
        <w:tblInd w:w="-105" w:type="dxa"/>
        <w:tblBorders/>
        <w:tblCellMar>
          <w:top w:w="0" w:type="dxa"/>
          <w:left w:w="0" w:type="dxa"/>
          <w:bottom w:w="0" w:type="dxa"/>
          <w:right w:w="0" w:type="dxa"/>
        </w:tblCellMar>
        <w:tblLook w:firstRow="1" w:noVBand="1" w:lastRow="0" w:firstColumn="1" w:lastColumn="0" w:noHBand="0" w:val="04a0"/>
      </w:tblPr>
      <w:tblGrid>
        <w:gridCol w:w="5662"/>
        <w:gridCol w:w="6082"/>
      </w:tblGrid>
      <w:tr>
        <w:trPr>
          <w:trHeight w:val="180" w:hRule="atLeast"/>
        </w:trPr>
        <w:tc>
          <w:tcPr>
            <w:tcW w:w="5662" w:type="dxa"/>
            <w:tcBorders/>
            <w:shd w:fill="auto" w:val="clear"/>
          </w:tcPr>
          <w:p>
            <w:pPr>
              <w:pStyle w:val="Normal"/>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7.11. Услуги, включенные в карту:</w:t>
            </w:r>
          </w:p>
          <w:p>
            <w:pPr>
              <w:pStyle w:val="Normal"/>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Посещение тренажерного зала</w:t>
            </w:r>
          </w:p>
          <w:p>
            <w:pPr>
              <w:pStyle w:val="Normal"/>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Посещение групповых залов (согласно расписанию)</w:t>
            </w:r>
          </w:p>
          <w:p>
            <w:pPr>
              <w:pStyle w:val="Normal"/>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Посещение бассейна: аква-аэробика (согласно расписанию), свободное плавание; саун, джакузи, хамам</w:t>
            </w:r>
          </w:p>
          <w:p>
            <w:pPr>
              <w:pStyle w:val="Normal"/>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Период посещения: свободное посещение в периоде срока действия Клубной карты.</w:t>
            </w:r>
          </w:p>
          <w:p>
            <w:pPr>
              <w:pStyle w:val="Normal"/>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Приложение к договору:</w:t>
            </w:r>
          </w:p>
          <w:p>
            <w:pPr>
              <w:pStyle w:val="Normal"/>
              <w:numPr>
                <w:ilvl w:val="0"/>
                <w:numId w:val="1"/>
              </w:numPr>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Заявление на заключение договора Приложение А.</w:t>
            </w:r>
          </w:p>
          <w:p>
            <w:pPr>
              <w:pStyle w:val="Normal"/>
              <w:numPr>
                <w:ilvl w:val="0"/>
                <w:numId w:val="1"/>
              </w:numPr>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Приложение №1 к заявлению «Услуги, входящие в карту».</w:t>
            </w:r>
          </w:p>
          <w:p>
            <w:pPr>
              <w:pStyle w:val="Normal"/>
              <w:numPr>
                <w:ilvl w:val="0"/>
                <w:numId w:val="1"/>
              </w:numPr>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Правила посещения и поведения клиентов в «Фитнес клубе». Приложение №2</w:t>
            </w:r>
          </w:p>
          <w:p>
            <w:pPr>
              <w:pStyle w:val="Normal"/>
              <w:numPr>
                <w:ilvl w:val="0"/>
                <w:numId w:val="1"/>
              </w:numPr>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Перечень медицинских противопоказаний для занятий в «Фитнес клубе». Приложение №3</w:t>
            </w:r>
          </w:p>
          <w:p>
            <w:pPr>
              <w:pStyle w:val="Normal"/>
              <w:spacing w:lineRule="auto" w:line="288" w:before="62"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«Исполнитель»:</w:t>
            </w:r>
          </w:p>
          <w:p>
            <w:pPr>
              <w:pStyle w:val="Normal"/>
              <w:spacing w:lineRule="auto" w:line="288"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ООО «ФитнесСити»</w:t>
            </w:r>
          </w:p>
          <w:p>
            <w:pPr>
              <w:pStyle w:val="Normal"/>
              <w:spacing w:lineRule="auto" w:line="288" w:beforeAutospacing="1" w:after="0"/>
              <w:rPr/>
            </w:pPr>
            <w:r>
              <w:rPr>
                <w:rFonts w:eastAsia="Times New Roman" w:cs="Times New Roman" w:ascii="Times New Roman" w:hAnsi="Times New Roman"/>
                <w:sz w:val="24"/>
                <w:szCs w:val="24"/>
                <w:lang w:eastAsia="ru-RU"/>
              </w:rPr>
              <w:t xml:space="preserve">Юридический адрес: </w:t>
            </w:r>
            <w:r>
              <w:rPr>
                <w:rFonts w:eastAsia="Times New Roman" w:cs="Times New Roman" w:ascii="Times New Roman" w:hAnsi="Times New Roman"/>
                <w:color w:val="000000"/>
                <w:sz w:val="28"/>
                <w:szCs w:val="28"/>
                <w:lang w:val="ru-RU" w:eastAsia="ru-RU"/>
              </w:rPr>
              <w:t>191028, г. Санкт-Петербург, проспект Литейный, д.26, Литера А, помещение 350, эт.4, офис 423-1</w:t>
            </w:r>
          </w:p>
          <w:p>
            <w:pPr>
              <w:pStyle w:val="Normal"/>
              <w:spacing w:lineRule="auto" w:line="288"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Реквизиты администрации сайта: компания — разработчик сайта </w:t>
            </w:r>
            <w:r>
              <w:rPr>
                <w:rFonts w:eastAsia="Times New Roman" w:cs="Times New Roman" w:ascii="Times New Roman" w:hAnsi="Times New Roman"/>
                <w:sz w:val="24"/>
                <w:szCs w:val="24"/>
                <w:lang w:val="en-US" w:eastAsia="ru-RU"/>
              </w:rPr>
              <w:t>CREATIVEPEOPLE</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http</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www</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cpeople</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ru</w:t>
            </w:r>
          </w:p>
          <w:p>
            <w:pPr>
              <w:pStyle w:val="Normal"/>
              <w:spacing w:lineRule="atLeast" w:line="180" w:beforeAutospacing="1" w:after="142"/>
              <w:rPr/>
            </w:pPr>
            <w:r>
              <w:rPr>
                <w:rFonts w:eastAsia="Times New Roman" w:cs="Times New Roman" w:ascii="Times New Roman" w:hAnsi="Times New Roman"/>
                <w:sz w:val="24"/>
                <w:szCs w:val="24"/>
                <w:lang w:eastAsia="ru-RU"/>
              </w:rPr>
              <w:t xml:space="preserve">Генеральный директор </w:t>
            </w:r>
            <w:r>
              <w:rPr>
                <w:rFonts w:eastAsia="Times New Roman" w:cs="Times New Roman" w:ascii="Times New Roman" w:hAnsi="Times New Roman"/>
                <w:sz w:val="24"/>
                <w:szCs w:val="24"/>
                <w:lang w:eastAsia="ru-RU"/>
              </w:rPr>
              <w:t xml:space="preserve">Журавлев Алексей Анатольевич </w:t>
            </w:r>
          </w:p>
        </w:tc>
        <w:tc>
          <w:tcPr>
            <w:tcW w:w="6082" w:type="dxa"/>
            <w:tcBorders/>
            <w:shd w:fill="auto" w:val="clear"/>
          </w:tcPr>
          <w:p>
            <w:pPr>
              <w:pStyle w:val="Normal"/>
              <w:spacing w:lineRule="atLeast" w:line="180" w:beforeAutospacing="1" w:after="0"/>
              <w:ind w:left="34"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148b"/>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2f4797"/>
    <w:rPr>
      <w:color w:val="0000FF"/>
      <w:u w:val="single"/>
    </w:rPr>
  </w:style>
  <w:style w:type="character" w:styleId="Style15" w:customStyle="1">
    <w:name w:val="Текст выноски Знак"/>
    <w:basedOn w:val="DefaultParagraphFont"/>
    <w:link w:val="a5"/>
    <w:uiPriority w:val="99"/>
    <w:semiHidden/>
    <w:qFormat/>
    <w:rsid w:val="00901466"/>
    <w:rPr>
      <w:rFonts w:ascii="Segoe UI" w:hAnsi="Segoe UI" w:cs="Segoe UI"/>
      <w:sz w:val="18"/>
      <w:szCs w:val="18"/>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4797"/>
    <w:pPr>
      <w:spacing w:lineRule="auto" w:line="288" w:beforeAutospacing="1" w:after="142"/>
    </w:pPr>
    <w:rPr>
      <w:rFonts w:ascii="Times New Roman" w:hAnsi="Times New Roman" w:eastAsia="Times New Roman" w:cs="Times New Roman"/>
      <w:sz w:val="24"/>
      <w:szCs w:val="24"/>
      <w:lang w:eastAsia="ru-RU"/>
    </w:rPr>
  </w:style>
  <w:style w:type="paragraph" w:styleId="Western" w:customStyle="1">
    <w:name w:val="western"/>
    <w:basedOn w:val="Normal"/>
    <w:qFormat/>
    <w:rsid w:val="002f4797"/>
    <w:pPr>
      <w:spacing w:lineRule="auto" w:line="288" w:beforeAutospacing="1" w:after="142"/>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90146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xfit.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LibreOffice/5.3.3.2$Windows_x86 LibreOffice_project/3d9a8b4b4e538a85e0782bd6c2d430bafe583448</Application>
  <Pages>15</Pages>
  <Words>4802</Words>
  <Characters>33380</Characters>
  <CharactersWithSpaces>38024</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2017-05-22T14:00:00Z</dcterms:created>
  <dc:creator>e.trochinskaia</dc:creator>
  <dc:description/>
  <dc:language>ru-RU</dc:language>
  <cp:lastModifiedBy/>
  <cp:lastPrinted>2018-11-26T10:10:00Z</cp:lastPrinted>
  <dcterms:modified xsi:type="dcterms:W3CDTF">2019-02-08T12:45:47Z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